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35E6" w:rsidRPr="00B84F74" w:rsidRDefault="005A35E6" w:rsidP="005A35E6">
      <w:pPr>
        <w:shd w:val="clear" w:color="auto" w:fill="FFFFFF"/>
        <w:overflowPunct/>
        <w:adjustRightInd/>
        <w:ind w:left="34" w:firstLine="470"/>
        <w:jc w:val="center"/>
        <w:textAlignment w:val="auto"/>
        <w:rPr>
          <w:rFonts w:ascii="Times New Roman" w:hAnsi="Times New Roman"/>
          <w:b/>
          <w:color w:val="auto"/>
          <w:szCs w:val="24"/>
          <w:lang w:val="uk-UA"/>
        </w:rPr>
      </w:pPr>
      <w:r w:rsidRPr="00B84F74">
        <w:rPr>
          <w:rFonts w:ascii="Times New Roman" w:hAnsi="Times New Roman"/>
          <w:b/>
          <w:color w:val="auto"/>
          <w:szCs w:val="24"/>
          <w:lang w:val="uk-UA"/>
        </w:rPr>
        <w:t xml:space="preserve">Звіт про виконання регіональної програми за </w:t>
      </w:r>
      <w:r w:rsidR="00281C7D" w:rsidRPr="00B84F74">
        <w:rPr>
          <w:rFonts w:ascii="Times New Roman" w:hAnsi="Times New Roman"/>
          <w:b/>
          <w:color w:val="auto"/>
          <w:szCs w:val="24"/>
          <w:lang w:val="uk-UA"/>
        </w:rPr>
        <w:t>202</w:t>
      </w:r>
      <w:r w:rsidR="00133F7D" w:rsidRPr="00B84F74">
        <w:rPr>
          <w:rFonts w:ascii="Times New Roman" w:hAnsi="Times New Roman"/>
          <w:b/>
          <w:color w:val="auto"/>
          <w:szCs w:val="24"/>
          <w:lang w:val="uk-UA"/>
        </w:rPr>
        <w:t>3</w:t>
      </w:r>
      <w:r w:rsidR="000D53BD" w:rsidRPr="00B84F74">
        <w:rPr>
          <w:rFonts w:ascii="Times New Roman" w:hAnsi="Times New Roman"/>
          <w:b/>
          <w:color w:val="auto"/>
          <w:szCs w:val="24"/>
          <w:lang w:val="uk-UA"/>
        </w:rPr>
        <w:t xml:space="preserve"> </w:t>
      </w:r>
      <w:r w:rsidRPr="00B84F74">
        <w:rPr>
          <w:rFonts w:ascii="Times New Roman" w:hAnsi="Times New Roman"/>
          <w:b/>
          <w:color w:val="auto"/>
          <w:szCs w:val="24"/>
          <w:lang w:val="uk-UA"/>
        </w:rPr>
        <w:t>рік</w:t>
      </w:r>
    </w:p>
    <w:p w:rsidR="00E630C9" w:rsidRPr="00B84F74" w:rsidRDefault="00E630C9" w:rsidP="005A35E6">
      <w:pPr>
        <w:shd w:val="clear" w:color="auto" w:fill="FFFFFF"/>
        <w:overflowPunct/>
        <w:adjustRightInd/>
        <w:ind w:left="34" w:firstLine="470"/>
        <w:jc w:val="center"/>
        <w:textAlignment w:val="auto"/>
        <w:rPr>
          <w:rFonts w:ascii="Times New Roman" w:hAnsi="Times New Roman"/>
          <w:b/>
          <w:color w:val="auto"/>
          <w:sz w:val="28"/>
          <w:szCs w:val="28"/>
          <w:highlight w:val="yellow"/>
          <w:lang w:val="uk-UA"/>
        </w:rPr>
      </w:pPr>
    </w:p>
    <w:tbl>
      <w:tblPr>
        <w:tblW w:w="0" w:type="auto"/>
        <w:tblInd w:w="108" w:type="dxa"/>
        <w:tblLook w:val="01E0"/>
      </w:tblPr>
      <w:tblGrid>
        <w:gridCol w:w="720"/>
        <w:gridCol w:w="1265"/>
        <w:gridCol w:w="13183"/>
      </w:tblGrid>
      <w:tr w:rsidR="005A35E6" w:rsidRPr="001C5E2B" w:rsidTr="00E630C9">
        <w:tc>
          <w:tcPr>
            <w:tcW w:w="720" w:type="dxa"/>
          </w:tcPr>
          <w:p w:rsidR="005A35E6" w:rsidRPr="00B84F74" w:rsidRDefault="005A35E6" w:rsidP="005A35E6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  <w:r w:rsidRPr="00B84F74"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  <w:t>1.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35E6" w:rsidRPr="00B84F74" w:rsidRDefault="005A35E6" w:rsidP="00E630C9">
            <w:pPr>
              <w:overflowPunct/>
              <w:adjustRightInd/>
              <w:ind w:right="-9855"/>
              <w:jc w:val="center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31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35E6" w:rsidRPr="00B84F74" w:rsidRDefault="00E630C9" w:rsidP="005A35E6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i/>
                <w:color w:val="auto"/>
                <w:szCs w:val="24"/>
                <w:lang w:val="uk-UA"/>
              </w:rPr>
            </w:pPr>
            <w:r w:rsidRPr="00B84F74">
              <w:rPr>
                <w:rFonts w:ascii="Times New Roman" w:hAnsi="Times New Roman"/>
                <w:i/>
                <w:color w:val="auto"/>
                <w:szCs w:val="24"/>
                <w:lang w:val="uk-UA"/>
              </w:rPr>
              <w:t>Департамент культури  і туризму, національностей та релігій Чернігівської обласної державної адміністрації</w:t>
            </w:r>
          </w:p>
        </w:tc>
      </w:tr>
      <w:tr w:rsidR="005A35E6" w:rsidRPr="001C5E2B" w:rsidTr="00E630C9">
        <w:tc>
          <w:tcPr>
            <w:tcW w:w="720" w:type="dxa"/>
          </w:tcPr>
          <w:p w:rsidR="005A35E6" w:rsidRPr="00B84F74" w:rsidRDefault="005A35E6" w:rsidP="005A35E6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A35E6" w:rsidRPr="00B84F74" w:rsidRDefault="005A35E6" w:rsidP="005A35E6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B84F74">
              <w:rPr>
                <w:rFonts w:ascii="Times New Roman" w:hAnsi="Times New Roman"/>
                <w:color w:val="auto"/>
                <w:szCs w:val="24"/>
                <w:lang w:val="uk-UA"/>
              </w:rPr>
              <w:t>КВКВ</w:t>
            </w:r>
          </w:p>
        </w:tc>
        <w:tc>
          <w:tcPr>
            <w:tcW w:w="131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A35E6" w:rsidRPr="00B84F74" w:rsidRDefault="005A35E6" w:rsidP="005A35E6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B84F74">
              <w:rPr>
                <w:rFonts w:ascii="Times New Roman" w:hAnsi="Times New Roman"/>
                <w:color w:val="auto"/>
                <w:szCs w:val="24"/>
                <w:lang w:val="uk-UA"/>
              </w:rPr>
              <w:t>найменування головного розпорядника коштів програми</w:t>
            </w:r>
          </w:p>
        </w:tc>
      </w:tr>
      <w:tr w:rsidR="005A35E6" w:rsidRPr="001C5E2B" w:rsidTr="00E630C9">
        <w:tc>
          <w:tcPr>
            <w:tcW w:w="720" w:type="dxa"/>
          </w:tcPr>
          <w:p w:rsidR="005A35E6" w:rsidRPr="00B84F74" w:rsidRDefault="005A35E6" w:rsidP="005A35E6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  <w:r w:rsidRPr="00B84F74"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  <w:t>2.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35E6" w:rsidRPr="00B84F74" w:rsidRDefault="005A35E6" w:rsidP="005A35E6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31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35E6" w:rsidRPr="00B84F74" w:rsidRDefault="00E630C9" w:rsidP="005A35E6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i/>
                <w:color w:val="auto"/>
                <w:sz w:val="28"/>
                <w:szCs w:val="28"/>
                <w:lang w:val="uk-UA"/>
              </w:rPr>
            </w:pPr>
            <w:r w:rsidRPr="00B84F74">
              <w:rPr>
                <w:rFonts w:ascii="Times New Roman" w:hAnsi="Times New Roman"/>
                <w:i/>
                <w:color w:val="auto"/>
                <w:szCs w:val="24"/>
                <w:lang w:val="uk-UA"/>
              </w:rPr>
              <w:t>Департамент культури  і туризму, національностей та релігій Чернігівської обласної державної адміністрації</w:t>
            </w:r>
          </w:p>
        </w:tc>
      </w:tr>
      <w:tr w:rsidR="005A35E6" w:rsidRPr="00B84F74" w:rsidTr="00E630C9">
        <w:tc>
          <w:tcPr>
            <w:tcW w:w="720" w:type="dxa"/>
          </w:tcPr>
          <w:p w:rsidR="005A35E6" w:rsidRPr="00B84F74" w:rsidRDefault="005A35E6" w:rsidP="005A35E6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A35E6" w:rsidRPr="00B84F74" w:rsidRDefault="005A35E6" w:rsidP="005A35E6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B84F74">
              <w:rPr>
                <w:rFonts w:ascii="Times New Roman" w:hAnsi="Times New Roman"/>
                <w:color w:val="auto"/>
                <w:szCs w:val="24"/>
                <w:lang w:val="uk-UA"/>
              </w:rPr>
              <w:t>КВКВ</w:t>
            </w:r>
          </w:p>
        </w:tc>
        <w:tc>
          <w:tcPr>
            <w:tcW w:w="131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A35E6" w:rsidRPr="00B84F74" w:rsidRDefault="005A35E6" w:rsidP="005A35E6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B84F74">
              <w:rPr>
                <w:rFonts w:ascii="Times New Roman" w:hAnsi="Times New Roman"/>
                <w:color w:val="auto"/>
                <w:szCs w:val="24"/>
                <w:lang w:val="uk-UA"/>
              </w:rPr>
              <w:t>найменування відповідального виконавця програми</w:t>
            </w:r>
          </w:p>
        </w:tc>
      </w:tr>
      <w:tr w:rsidR="005A35E6" w:rsidRPr="001C5E2B" w:rsidTr="00E630C9">
        <w:tc>
          <w:tcPr>
            <w:tcW w:w="720" w:type="dxa"/>
          </w:tcPr>
          <w:p w:rsidR="005A35E6" w:rsidRPr="00B84F74" w:rsidRDefault="005A35E6" w:rsidP="005A35E6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  <w:r w:rsidRPr="00B84F74"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  <w:t>3.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35E6" w:rsidRPr="00B84F74" w:rsidRDefault="005A35E6" w:rsidP="005A35E6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31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35E6" w:rsidRPr="00B84F74" w:rsidRDefault="00E630C9" w:rsidP="00545142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i/>
                <w:color w:val="auto"/>
                <w:szCs w:val="24"/>
                <w:lang w:val="uk-UA"/>
              </w:rPr>
            </w:pPr>
            <w:r w:rsidRPr="00B84F74">
              <w:rPr>
                <w:rFonts w:ascii="Times New Roman" w:hAnsi="Times New Roman"/>
                <w:i/>
                <w:color w:val="auto"/>
                <w:szCs w:val="24"/>
                <w:lang w:val="uk-UA"/>
              </w:rPr>
              <w:t>Обласна цільова програма розвитку туризму</w:t>
            </w:r>
            <w:r w:rsidR="000D53BD" w:rsidRPr="00B84F74">
              <w:rPr>
                <w:rFonts w:ascii="Times New Roman" w:hAnsi="Times New Roman"/>
                <w:i/>
                <w:color w:val="auto"/>
                <w:szCs w:val="24"/>
                <w:lang w:val="uk-UA"/>
              </w:rPr>
              <w:t xml:space="preserve"> в Чернігівській області на 2021-2027</w:t>
            </w:r>
            <w:r w:rsidRPr="00B84F74">
              <w:rPr>
                <w:rFonts w:ascii="Times New Roman" w:hAnsi="Times New Roman"/>
                <w:i/>
                <w:color w:val="auto"/>
                <w:szCs w:val="24"/>
                <w:lang w:val="uk-UA"/>
              </w:rPr>
              <w:t xml:space="preserve"> роки, затверджена рішенням </w:t>
            </w:r>
            <w:r w:rsidR="00F81ABA" w:rsidRPr="00B84F74">
              <w:rPr>
                <w:rFonts w:ascii="Times New Roman" w:hAnsi="Times New Roman"/>
                <w:i/>
                <w:color w:val="auto"/>
                <w:szCs w:val="24"/>
                <w:lang w:val="uk-UA"/>
              </w:rPr>
              <w:t xml:space="preserve">двадцять п’ятої </w:t>
            </w:r>
            <w:r w:rsidRPr="00B84F74">
              <w:rPr>
                <w:rFonts w:ascii="Times New Roman" w:hAnsi="Times New Roman"/>
                <w:i/>
                <w:color w:val="auto"/>
                <w:szCs w:val="24"/>
                <w:lang w:val="uk-UA"/>
              </w:rPr>
              <w:t xml:space="preserve">сесії обласної ради </w:t>
            </w:r>
            <w:r w:rsidR="00F81ABA" w:rsidRPr="00B84F74">
              <w:rPr>
                <w:rFonts w:ascii="Times New Roman" w:hAnsi="Times New Roman"/>
                <w:i/>
                <w:color w:val="auto"/>
                <w:szCs w:val="24"/>
                <w:lang w:val="uk-UA"/>
              </w:rPr>
              <w:t>сьомого скликання від 28 жовтня 2020</w:t>
            </w:r>
            <w:r w:rsidRPr="00B84F74">
              <w:rPr>
                <w:rFonts w:ascii="Times New Roman" w:hAnsi="Times New Roman"/>
                <w:i/>
                <w:color w:val="auto"/>
                <w:szCs w:val="24"/>
                <w:lang w:val="uk-UA"/>
              </w:rPr>
              <w:t xml:space="preserve"> року</w:t>
            </w:r>
            <w:r w:rsidR="008B288E" w:rsidRPr="00B84F74">
              <w:rPr>
                <w:rFonts w:ascii="Times New Roman" w:hAnsi="Times New Roman"/>
                <w:i/>
                <w:color w:val="auto"/>
                <w:szCs w:val="24"/>
                <w:lang w:val="uk-UA"/>
              </w:rPr>
              <w:t xml:space="preserve"> зі змінами, затвердженими рішенням </w:t>
            </w:r>
            <w:r w:rsidR="00545142" w:rsidRPr="00B84F74">
              <w:rPr>
                <w:rFonts w:ascii="Times New Roman" w:hAnsi="Times New Roman"/>
                <w:i/>
                <w:color w:val="auto"/>
                <w:szCs w:val="24"/>
                <w:lang w:val="uk-UA"/>
              </w:rPr>
              <w:t xml:space="preserve">четвертої </w:t>
            </w:r>
            <w:r w:rsidR="00544F9A" w:rsidRPr="00B84F74">
              <w:rPr>
                <w:rFonts w:ascii="Times New Roman" w:hAnsi="Times New Roman"/>
                <w:i/>
                <w:color w:val="auto"/>
                <w:szCs w:val="24"/>
                <w:lang w:val="uk-UA"/>
              </w:rPr>
              <w:t xml:space="preserve">сесії </w:t>
            </w:r>
            <w:r w:rsidR="00CE2AFF" w:rsidRPr="00B84F74">
              <w:rPr>
                <w:rFonts w:ascii="Times New Roman" w:hAnsi="Times New Roman"/>
                <w:i/>
                <w:color w:val="auto"/>
                <w:szCs w:val="24"/>
                <w:lang w:val="uk-UA"/>
              </w:rPr>
              <w:t>восьмого</w:t>
            </w:r>
            <w:r w:rsidR="00544F9A" w:rsidRPr="00B84F74">
              <w:rPr>
                <w:rFonts w:ascii="Times New Roman" w:hAnsi="Times New Roman"/>
                <w:i/>
                <w:color w:val="auto"/>
                <w:szCs w:val="24"/>
                <w:lang w:val="uk-UA"/>
              </w:rPr>
              <w:t xml:space="preserve"> скликання від </w:t>
            </w:r>
            <w:r w:rsidR="00545142" w:rsidRPr="00B84F74">
              <w:rPr>
                <w:rFonts w:ascii="Times New Roman" w:hAnsi="Times New Roman"/>
                <w:i/>
                <w:color w:val="auto"/>
                <w:szCs w:val="24"/>
                <w:lang w:val="uk-UA"/>
              </w:rPr>
              <w:t>20</w:t>
            </w:r>
            <w:r w:rsidR="00CE2AFF" w:rsidRPr="00B84F74">
              <w:rPr>
                <w:rFonts w:ascii="Times New Roman" w:hAnsi="Times New Roman"/>
                <w:i/>
                <w:color w:val="auto"/>
                <w:szCs w:val="24"/>
                <w:lang w:val="uk-UA"/>
              </w:rPr>
              <w:t xml:space="preserve"> </w:t>
            </w:r>
            <w:r w:rsidR="00545142" w:rsidRPr="00B84F74">
              <w:rPr>
                <w:rFonts w:ascii="Times New Roman" w:hAnsi="Times New Roman"/>
                <w:i/>
                <w:color w:val="auto"/>
                <w:szCs w:val="24"/>
                <w:lang w:val="uk-UA"/>
              </w:rPr>
              <w:t>квітня 2021 року № 14-4</w:t>
            </w:r>
            <w:r w:rsidR="008B288E" w:rsidRPr="00B84F74">
              <w:rPr>
                <w:rFonts w:ascii="Times New Roman" w:hAnsi="Times New Roman"/>
                <w:i/>
                <w:color w:val="auto"/>
                <w:szCs w:val="24"/>
                <w:lang w:val="uk-UA"/>
              </w:rPr>
              <w:t>/VII</w:t>
            </w:r>
            <w:r w:rsidR="00CE2AFF" w:rsidRPr="00B84F74">
              <w:rPr>
                <w:rFonts w:ascii="Times New Roman" w:hAnsi="Times New Roman"/>
                <w:i/>
                <w:color w:val="auto"/>
                <w:szCs w:val="24"/>
                <w:lang w:val="uk-UA"/>
              </w:rPr>
              <w:t>І</w:t>
            </w:r>
          </w:p>
        </w:tc>
      </w:tr>
      <w:tr w:rsidR="005A35E6" w:rsidRPr="001C5E2B" w:rsidTr="00E630C9">
        <w:tc>
          <w:tcPr>
            <w:tcW w:w="720" w:type="dxa"/>
          </w:tcPr>
          <w:p w:rsidR="005A35E6" w:rsidRPr="00B84F74" w:rsidRDefault="005A35E6" w:rsidP="005A35E6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A35E6" w:rsidRPr="00B84F74" w:rsidRDefault="005A35E6" w:rsidP="005A35E6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B84F74">
              <w:rPr>
                <w:rFonts w:ascii="Times New Roman" w:hAnsi="Times New Roman"/>
                <w:color w:val="auto"/>
                <w:szCs w:val="24"/>
                <w:lang w:val="uk-UA"/>
              </w:rPr>
              <w:t>КВКВ</w:t>
            </w:r>
          </w:p>
        </w:tc>
        <w:tc>
          <w:tcPr>
            <w:tcW w:w="131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A35E6" w:rsidRPr="00B84F74" w:rsidRDefault="005A35E6" w:rsidP="005A35E6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B84F74">
              <w:rPr>
                <w:rFonts w:ascii="Times New Roman" w:hAnsi="Times New Roman"/>
                <w:color w:val="auto"/>
                <w:szCs w:val="24"/>
                <w:lang w:val="uk-UA"/>
              </w:rPr>
              <w:t>найменування програми, дата і номер рішення обласної ради про її затвердження</w:t>
            </w:r>
          </w:p>
        </w:tc>
      </w:tr>
    </w:tbl>
    <w:p w:rsidR="005A35E6" w:rsidRPr="00B84F74" w:rsidRDefault="005A35E6" w:rsidP="005A35E6">
      <w:pPr>
        <w:shd w:val="clear" w:color="auto" w:fill="FFFFFF"/>
        <w:overflowPunct/>
        <w:adjustRightInd/>
        <w:ind w:left="34" w:firstLine="470"/>
        <w:jc w:val="center"/>
        <w:textAlignment w:val="auto"/>
        <w:rPr>
          <w:rFonts w:ascii="Times New Roman" w:hAnsi="Times New Roman"/>
          <w:color w:val="auto"/>
          <w:sz w:val="16"/>
          <w:szCs w:val="16"/>
          <w:lang w:val="uk-UA"/>
        </w:rPr>
      </w:pPr>
    </w:p>
    <w:p w:rsidR="005A35E6" w:rsidRPr="00B84F74" w:rsidRDefault="005A35E6" w:rsidP="005A35E6">
      <w:pPr>
        <w:shd w:val="clear" w:color="auto" w:fill="FFFFFF"/>
        <w:overflowPunct/>
        <w:adjustRightInd/>
        <w:ind w:left="34" w:firstLine="146"/>
        <w:jc w:val="both"/>
        <w:textAlignment w:val="auto"/>
        <w:rPr>
          <w:rFonts w:ascii="Times New Roman" w:hAnsi="Times New Roman"/>
          <w:color w:val="auto"/>
          <w:sz w:val="22"/>
          <w:szCs w:val="24"/>
          <w:u w:val="single"/>
          <w:lang w:val="uk-UA"/>
        </w:rPr>
      </w:pPr>
      <w:r w:rsidRPr="00B84F74">
        <w:rPr>
          <w:rFonts w:ascii="Times New Roman" w:hAnsi="Times New Roman"/>
          <w:color w:val="auto"/>
          <w:sz w:val="28"/>
          <w:szCs w:val="28"/>
          <w:lang w:val="uk-UA"/>
        </w:rPr>
        <w:t xml:space="preserve">4. </w:t>
      </w:r>
      <w:r w:rsidRPr="00B84F74">
        <w:rPr>
          <w:rFonts w:ascii="Times New Roman" w:hAnsi="Times New Roman"/>
          <w:color w:val="auto"/>
          <w:szCs w:val="24"/>
          <w:lang w:val="uk-UA"/>
        </w:rPr>
        <w:t xml:space="preserve">Напрями діяльності та заходи регіональної цільової програми </w:t>
      </w:r>
      <w:r w:rsidR="00E630C9" w:rsidRPr="00B84F74">
        <w:rPr>
          <w:rFonts w:ascii="Times New Roman" w:hAnsi="Times New Roman"/>
          <w:lang w:val="uk-UA"/>
        </w:rPr>
        <w:t xml:space="preserve"> </w:t>
      </w:r>
      <w:r w:rsidR="00E630C9" w:rsidRPr="00B84F74">
        <w:rPr>
          <w:rFonts w:ascii="Times New Roman" w:hAnsi="Times New Roman"/>
          <w:i/>
          <w:color w:val="auto"/>
          <w:sz w:val="22"/>
          <w:szCs w:val="24"/>
          <w:u w:val="single"/>
          <w:lang w:val="uk-UA"/>
        </w:rPr>
        <w:t>Обласна цільова програма розвитку туризму</w:t>
      </w:r>
      <w:r w:rsidR="00737731" w:rsidRPr="00B84F74">
        <w:rPr>
          <w:rFonts w:ascii="Times New Roman" w:hAnsi="Times New Roman"/>
          <w:i/>
          <w:color w:val="auto"/>
          <w:sz w:val="22"/>
          <w:szCs w:val="24"/>
          <w:u w:val="single"/>
          <w:lang w:val="uk-UA"/>
        </w:rPr>
        <w:t xml:space="preserve"> в Чернігівській області на 2021-2027</w:t>
      </w:r>
      <w:r w:rsidR="00E630C9" w:rsidRPr="00B84F74">
        <w:rPr>
          <w:rFonts w:ascii="Times New Roman" w:hAnsi="Times New Roman"/>
          <w:i/>
          <w:color w:val="auto"/>
          <w:sz w:val="22"/>
          <w:szCs w:val="24"/>
          <w:u w:val="single"/>
          <w:lang w:val="uk-UA"/>
        </w:rPr>
        <w:t xml:space="preserve"> рр.</w:t>
      </w:r>
    </w:p>
    <w:p w:rsidR="005A35E6" w:rsidRPr="00B84F74" w:rsidRDefault="005A35E6" w:rsidP="005A35E6">
      <w:pPr>
        <w:shd w:val="clear" w:color="auto" w:fill="FFFFFF"/>
        <w:overflowPunct/>
        <w:adjustRightInd/>
        <w:ind w:left="34" w:firstLine="146"/>
        <w:jc w:val="both"/>
        <w:textAlignment w:val="auto"/>
        <w:rPr>
          <w:rFonts w:ascii="Times New Roman" w:hAnsi="Times New Roman"/>
          <w:color w:val="auto"/>
          <w:szCs w:val="24"/>
          <w:lang w:val="uk-UA"/>
        </w:rPr>
      </w:pPr>
      <w:r w:rsidRPr="00B84F74">
        <w:rPr>
          <w:rFonts w:ascii="Times New Roman" w:hAnsi="Times New Roman"/>
          <w:color w:val="auto"/>
          <w:szCs w:val="24"/>
          <w:lang w:val="uk-UA"/>
        </w:rPr>
        <w:t xml:space="preserve">                                                                                                                                                      (назва програми)</w:t>
      </w:r>
    </w:p>
    <w:p w:rsidR="008D58F6" w:rsidRPr="00B84F74" w:rsidRDefault="008D58F6" w:rsidP="005A35E6">
      <w:pPr>
        <w:shd w:val="clear" w:color="auto" w:fill="FFFFFF"/>
        <w:overflowPunct/>
        <w:adjustRightInd/>
        <w:ind w:left="34" w:firstLine="146"/>
        <w:jc w:val="both"/>
        <w:textAlignment w:val="auto"/>
        <w:rPr>
          <w:rFonts w:ascii="Times New Roman" w:hAnsi="Times New Roman"/>
          <w:color w:val="auto"/>
          <w:sz w:val="16"/>
          <w:szCs w:val="16"/>
          <w:lang w:val="uk-UA"/>
        </w:rPr>
      </w:pPr>
    </w:p>
    <w:p w:rsidR="00B47B72" w:rsidRPr="00B84F74" w:rsidRDefault="00B47B72" w:rsidP="005A35E6">
      <w:pPr>
        <w:shd w:val="clear" w:color="auto" w:fill="FFFFFF"/>
        <w:overflowPunct/>
        <w:adjustRightInd/>
        <w:ind w:left="34" w:firstLine="146"/>
        <w:jc w:val="both"/>
        <w:textAlignment w:val="auto"/>
        <w:rPr>
          <w:rFonts w:ascii="Times New Roman" w:hAnsi="Times New Roman"/>
          <w:color w:val="auto"/>
          <w:sz w:val="16"/>
          <w:szCs w:val="16"/>
          <w:lang w:val="uk-UA"/>
        </w:rPr>
      </w:pPr>
    </w:p>
    <w:tbl>
      <w:tblPr>
        <w:tblW w:w="15242" w:type="dxa"/>
        <w:tblInd w:w="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83"/>
        <w:gridCol w:w="2597"/>
        <w:gridCol w:w="1956"/>
        <w:gridCol w:w="567"/>
        <w:gridCol w:w="567"/>
        <w:gridCol w:w="709"/>
        <w:gridCol w:w="709"/>
        <w:gridCol w:w="850"/>
        <w:gridCol w:w="426"/>
        <w:gridCol w:w="567"/>
        <w:gridCol w:w="567"/>
        <w:gridCol w:w="709"/>
        <w:gridCol w:w="850"/>
        <w:gridCol w:w="3685"/>
      </w:tblGrid>
      <w:tr w:rsidR="00DF7F22" w:rsidRPr="001C5E2B" w:rsidTr="00EE3C98">
        <w:tc>
          <w:tcPr>
            <w:tcW w:w="483" w:type="dxa"/>
            <w:vMerge w:val="restart"/>
            <w:shd w:val="clear" w:color="auto" w:fill="auto"/>
          </w:tcPr>
          <w:p w:rsidR="00DF7F22" w:rsidRPr="00B84F74" w:rsidRDefault="00DF7F22" w:rsidP="00370121">
            <w:pPr>
              <w:overflowPunct/>
              <w:adjustRightInd/>
              <w:jc w:val="both"/>
              <w:textAlignment w:val="auto"/>
              <w:rPr>
                <w:rFonts w:ascii="Times New Roman" w:hAnsi="Times New Roman"/>
                <w:color w:val="auto"/>
                <w:sz w:val="20"/>
                <w:lang w:val="uk-UA"/>
              </w:rPr>
            </w:pPr>
            <w:r w:rsidRPr="00B84F74">
              <w:rPr>
                <w:rFonts w:ascii="Times New Roman" w:hAnsi="Times New Roman"/>
                <w:color w:val="auto"/>
                <w:sz w:val="20"/>
                <w:lang w:val="uk-UA"/>
              </w:rPr>
              <w:t>№ з/п</w:t>
            </w:r>
          </w:p>
        </w:tc>
        <w:tc>
          <w:tcPr>
            <w:tcW w:w="2597" w:type="dxa"/>
            <w:vMerge w:val="restart"/>
            <w:shd w:val="clear" w:color="auto" w:fill="auto"/>
          </w:tcPr>
          <w:p w:rsidR="00DF7F22" w:rsidRPr="00B84F74" w:rsidRDefault="00DF7F22" w:rsidP="00370121">
            <w:pPr>
              <w:overflowPunct/>
              <w:adjustRightInd/>
              <w:jc w:val="both"/>
              <w:textAlignment w:val="auto"/>
              <w:rPr>
                <w:rFonts w:ascii="Times New Roman" w:hAnsi="Times New Roman"/>
                <w:color w:val="auto"/>
                <w:sz w:val="20"/>
                <w:lang w:val="uk-UA"/>
              </w:rPr>
            </w:pPr>
            <w:r w:rsidRPr="00B84F74">
              <w:rPr>
                <w:rFonts w:ascii="Times New Roman" w:hAnsi="Times New Roman"/>
                <w:color w:val="auto"/>
                <w:sz w:val="20"/>
                <w:lang w:val="uk-UA"/>
              </w:rPr>
              <w:t>Захід</w:t>
            </w:r>
          </w:p>
        </w:tc>
        <w:tc>
          <w:tcPr>
            <w:tcW w:w="1956" w:type="dxa"/>
            <w:vMerge w:val="restart"/>
            <w:shd w:val="clear" w:color="auto" w:fill="auto"/>
          </w:tcPr>
          <w:p w:rsidR="00DF7F22" w:rsidRPr="00B84F74" w:rsidRDefault="00DF7F22" w:rsidP="00370121">
            <w:pPr>
              <w:overflowPunct/>
              <w:adjustRightInd/>
              <w:jc w:val="both"/>
              <w:textAlignment w:val="auto"/>
              <w:rPr>
                <w:rFonts w:ascii="Times New Roman" w:hAnsi="Times New Roman"/>
                <w:color w:val="auto"/>
                <w:sz w:val="20"/>
                <w:lang w:val="uk-UA"/>
              </w:rPr>
            </w:pPr>
            <w:r w:rsidRPr="00B84F74">
              <w:rPr>
                <w:rFonts w:ascii="Times New Roman" w:hAnsi="Times New Roman"/>
                <w:color w:val="auto"/>
                <w:sz w:val="20"/>
                <w:lang w:val="uk-UA"/>
              </w:rPr>
              <w:t>Головний виконавець та строк виконання заходу</w:t>
            </w:r>
          </w:p>
        </w:tc>
        <w:tc>
          <w:tcPr>
            <w:tcW w:w="3402" w:type="dxa"/>
            <w:gridSpan w:val="5"/>
            <w:shd w:val="clear" w:color="auto" w:fill="auto"/>
          </w:tcPr>
          <w:p w:rsidR="00DF7F22" w:rsidRPr="00B84F74" w:rsidRDefault="00DF7F22" w:rsidP="00370121">
            <w:pPr>
              <w:overflowPunct/>
              <w:adjustRightInd/>
              <w:jc w:val="both"/>
              <w:textAlignment w:val="auto"/>
              <w:rPr>
                <w:rFonts w:ascii="Times New Roman" w:hAnsi="Times New Roman"/>
                <w:color w:val="auto"/>
                <w:sz w:val="20"/>
                <w:lang w:val="uk-UA"/>
              </w:rPr>
            </w:pPr>
            <w:r w:rsidRPr="00B84F74">
              <w:rPr>
                <w:rFonts w:ascii="Times New Roman" w:hAnsi="Times New Roman"/>
                <w:color w:val="auto"/>
                <w:sz w:val="20"/>
                <w:lang w:val="uk-UA"/>
              </w:rPr>
              <w:t>Бюджетні асигнування з урахуванням змін (обсяги фінансування, передбачені програмою/передбачені бюджетом), тис.грн.</w:t>
            </w:r>
          </w:p>
        </w:tc>
        <w:tc>
          <w:tcPr>
            <w:tcW w:w="3119" w:type="dxa"/>
            <w:gridSpan w:val="5"/>
            <w:shd w:val="clear" w:color="auto" w:fill="auto"/>
          </w:tcPr>
          <w:p w:rsidR="00DF7F22" w:rsidRPr="00B84F74" w:rsidRDefault="00DF7F22" w:rsidP="00370121">
            <w:pPr>
              <w:overflowPunct/>
              <w:adjustRightInd/>
              <w:jc w:val="both"/>
              <w:textAlignment w:val="auto"/>
              <w:rPr>
                <w:rFonts w:ascii="Times New Roman" w:hAnsi="Times New Roman"/>
                <w:color w:val="auto"/>
                <w:sz w:val="20"/>
                <w:lang w:val="uk-UA"/>
              </w:rPr>
            </w:pPr>
            <w:r w:rsidRPr="00B84F74">
              <w:rPr>
                <w:rFonts w:ascii="Times New Roman" w:hAnsi="Times New Roman"/>
                <w:color w:val="auto"/>
                <w:sz w:val="20"/>
                <w:lang w:val="uk-UA"/>
              </w:rPr>
              <w:t>Проведені видатки (фактичні обсяги фінансування), тис. грн.</w:t>
            </w:r>
          </w:p>
        </w:tc>
        <w:tc>
          <w:tcPr>
            <w:tcW w:w="3685" w:type="dxa"/>
            <w:vMerge w:val="restart"/>
            <w:shd w:val="clear" w:color="auto" w:fill="auto"/>
          </w:tcPr>
          <w:p w:rsidR="00DF7F22" w:rsidRPr="00B84F74" w:rsidRDefault="00DF7F22" w:rsidP="006F5FB7">
            <w:pPr>
              <w:overflowPunct/>
              <w:adjustRightInd/>
              <w:jc w:val="both"/>
              <w:textAlignment w:val="auto"/>
              <w:rPr>
                <w:rFonts w:ascii="Times New Roman" w:hAnsi="Times New Roman"/>
                <w:color w:val="auto"/>
                <w:sz w:val="20"/>
                <w:lang w:val="uk-UA"/>
              </w:rPr>
            </w:pPr>
            <w:r w:rsidRPr="00B84F74">
              <w:rPr>
                <w:rFonts w:ascii="Times New Roman" w:hAnsi="Times New Roman"/>
                <w:color w:val="auto"/>
                <w:sz w:val="20"/>
                <w:lang w:val="uk-UA"/>
              </w:rPr>
              <w:t>Стан виконання заходів (напрямки використання коштів, результативні показники виконання програми)</w:t>
            </w:r>
          </w:p>
        </w:tc>
      </w:tr>
      <w:tr w:rsidR="00DF7F22" w:rsidRPr="00B84F74" w:rsidTr="00EE3C98">
        <w:tc>
          <w:tcPr>
            <w:tcW w:w="483" w:type="dxa"/>
            <w:vMerge/>
            <w:shd w:val="clear" w:color="auto" w:fill="auto"/>
          </w:tcPr>
          <w:p w:rsidR="00DF7F22" w:rsidRPr="00B84F74" w:rsidRDefault="00DF7F22" w:rsidP="00370121">
            <w:pPr>
              <w:overflowPunct/>
              <w:adjustRightInd/>
              <w:jc w:val="both"/>
              <w:textAlignment w:val="auto"/>
              <w:rPr>
                <w:rFonts w:ascii="Times New Roman" w:hAnsi="Times New Roman"/>
                <w:color w:val="auto"/>
                <w:sz w:val="20"/>
                <w:lang w:val="uk-UA"/>
              </w:rPr>
            </w:pPr>
          </w:p>
        </w:tc>
        <w:tc>
          <w:tcPr>
            <w:tcW w:w="2597" w:type="dxa"/>
            <w:vMerge/>
            <w:shd w:val="clear" w:color="auto" w:fill="auto"/>
          </w:tcPr>
          <w:p w:rsidR="00DF7F22" w:rsidRPr="00B84F74" w:rsidRDefault="00DF7F22" w:rsidP="00370121">
            <w:pPr>
              <w:overflowPunct/>
              <w:adjustRightInd/>
              <w:jc w:val="both"/>
              <w:textAlignment w:val="auto"/>
              <w:rPr>
                <w:rFonts w:ascii="Times New Roman" w:hAnsi="Times New Roman"/>
                <w:color w:val="auto"/>
                <w:sz w:val="20"/>
                <w:lang w:val="uk-UA"/>
              </w:rPr>
            </w:pPr>
          </w:p>
        </w:tc>
        <w:tc>
          <w:tcPr>
            <w:tcW w:w="1956" w:type="dxa"/>
            <w:vMerge/>
            <w:shd w:val="clear" w:color="auto" w:fill="auto"/>
          </w:tcPr>
          <w:p w:rsidR="00DF7F22" w:rsidRPr="00B84F74" w:rsidRDefault="00DF7F22" w:rsidP="00370121">
            <w:pPr>
              <w:overflowPunct/>
              <w:adjustRightInd/>
              <w:jc w:val="both"/>
              <w:textAlignment w:val="auto"/>
              <w:rPr>
                <w:rFonts w:ascii="Times New Roman" w:hAnsi="Times New Roman"/>
                <w:color w:val="auto"/>
                <w:sz w:val="20"/>
                <w:lang w:val="uk-UA"/>
              </w:rPr>
            </w:pPr>
          </w:p>
        </w:tc>
        <w:tc>
          <w:tcPr>
            <w:tcW w:w="567" w:type="dxa"/>
            <w:vMerge w:val="restart"/>
            <w:shd w:val="clear" w:color="auto" w:fill="auto"/>
            <w:textDirection w:val="btLr"/>
          </w:tcPr>
          <w:p w:rsidR="00DF7F22" w:rsidRPr="00B84F74" w:rsidRDefault="00DF7F22" w:rsidP="00370121">
            <w:pPr>
              <w:overflowPunct/>
              <w:adjustRightInd/>
              <w:ind w:left="113" w:right="113"/>
              <w:jc w:val="both"/>
              <w:textAlignment w:val="auto"/>
              <w:rPr>
                <w:rFonts w:ascii="Times New Roman" w:hAnsi="Times New Roman"/>
                <w:color w:val="auto"/>
                <w:sz w:val="20"/>
                <w:lang w:val="uk-UA"/>
              </w:rPr>
            </w:pPr>
            <w:r w:rsidRPr="00B84F74">
              <w:rPr>
                <w:rFonts w:ascii="Times New Roman" w:hAnsi="Times New Roman"/>
                <w:color w:val="auto"/>
                <w:sz w:val="20"/>
                <w:lang w:val="uk-UA"/>
              </w:rPr>
              <w:t>Усього</w:t>
            </w:r>
          </w:p>
        </w:tc>
        <w:tc>
          <w:tcPr>
            <w:tcW w:w="2835" w:type="dxa"/>
            <w:gridSpan w:val="4"/>
            <w:shd w:val="clear" w:color="auto" w:fill="auto"/>
          </w:tcPr>
          <w:p w:rsidR="00DF7F22" w:rsidRPr="00B84F74" w:rsidRDefault="00DF7F22" w:rsidP="00370121">
            <w:pPr>
              <w:overflowPunct/>
              <w:adjustRightInd/>
              <w:jc w:val="both"/>
              <w:textAlignment w:val="auto"/>
              <w:rPr>
                <w:rFonts w:ascii="Times New Roman" w:hAnsi="Times New Roman"/>
                <w:color w:val="auto"/>
                <w:sz w:val="20"/>
                <w:lang w:val="uk-UA"/>
              </w:rPr>
            </w:pPr>
            <w:r w:rsidRPr="00B84F74">
              <w:rPr>
                <w:rFonts w:ascii="Times New Roman" w:hAnsi="Times New Roman"/>
                <w:color w:val="auto"/>
                <w:sz w:val="20"/>
                <w:lang w:val="uk-UA"/>
              </w:rPr>
              <w:t>у тому числі</w:t>
            </w:r>
          </w:p>
        </w:tc>
        <w:tc>
          <w:tcPr>
            <w:tcW w:w="426" w:type="dxa"/>
            <w:vMerge w:val="restart"/>
            <w:shd w:val="clear" w:color="auto" w:fill="auto"/>
            <w:textDirection w:val="btLr"/>
          </w:tcPr>
          <w:p w:rsidR="00DF7F22" w:rsidRPr="00B84F74" w:rsidRDefault="00DF7F22" w:rsidP="00370121">
            <w:pPr>
              <w:overflowPunct/>
              <w:adjustRightInd/>
              <w:ind w:left="113" w:right="113"/>
              <w:jc w:val="both"/>
              <w:textAlignment w:val="auto"/>
              <w:rPr>
                <w:rFonts w:ascii="Times New Roman" w:hAnsi="Times New Roman"/>
                <w:color w:val="auto"/>
                <w:sz w:val="20"/>
                <w:lang w:val="uk-UA"/>
              </w:rPr>
            </w:pPr>
            <w:r w:rsidRPr="00B84F74">
              <w:rPr>
                <w:rFonts w:ascii="Times New Roman" w:hAnsi="Times New Roman"/>
                <w:color w:val="auto"/>
                <w:sz w:val="20"/>
                <w:lang w:val="uk-UA"/>
              </w:rPr>
              <w:t>Усього</w:t>
            </w:r>
          </w:p>
        </w:tc>
        <w:tc>
          <w:tcPr>
            <w:tcW w:w="2693" w:type="dxa"/>
            <w:gridSpan w:val="4"/>
            <w:shd w:val="clear" w:color="auto" w:fill="auto"/>
          </w:tcPr>
          <w:p w:rsidR="00DF7F22" w:rsidRPr="00B84F74" w:rsidRDefault="00DF7F22" w:rsidP="00370121">
            <w:pPr>
              <w:overflowPunct/>
              <w:adjustRightInd/>
              <w:jc w:val="both"/>
              <w:textAlignment w:val="auto"/>
              <w:rPr>
                <w:rFonts w:ascii="Times New Roman" w:hAnsi="Times New Roman"/>
                <w:color w:val="auto"/>
                <w:sz w:val="20"/>
                <w:lang w:val="uk-UA"/>
              </w:rPr>
            </w:pPr>
            <w:r w:rsidRPr="00B84F74">
              <w:rPr>
                <w:rFonts w:ascii="Times New Roman" w:hAnsi="Times New Roman"/>
                <w:color w:val="auto"/>
                <w:sz w:val="20"/>
                <w:lang w:val="uk-UA"/>
              </w:rPr>
              <w:t>у тому числі</w:t>
            </w:r>
          </w:p>
        </w:tc>
        <w:tc>
          <w:tcPr>
            <w:tcW w:w="3685" w:type="dxa"/>
            <w:vMerge/>
            <w:shd w:val="clear" w:color="auto" w:fill="auto"/>
          </w:tcPr>
          <w:p w:rsidR="00DF7F22" w:rsidRPr="00B84F74" w:rsidRDefault="00DF7F22" w:rsidP="006F5FB7">
            <w:pPr>
              <w:overflowPunct/>
              <w:adjustRightInd/>
              <w:jc w:val="both"/>
              <w:textAlignment w:val="auto"/>
              <w:rPr>
                <w:rFonts w:ascii="Times New Roman" w:hAnsi="Times New Roman"/>
                <w:color w:val="auto"/>
                <w:sz w:val="20"/>
                <w:lang w:val="uk-UA"/>
              </w:rPr>
            </w:pPr>
          </w:p>
        </w:tc>
      </w:tr>
      <w:tr w:rsidR="00DF7F22" w:rsidRPr="00B84F74" w:rsidTr="00EE3C98">
        <w:trPr>
          <w:cantSplit/>
          <w:trHeight w:val="1560"/>
        </w:trPr>
        <w:tc>
          <w:tcPr>
            <w:tcW w:w="483" w:type="dxa"/>
            <w:vMerge/>
            <w:shd w:val="clear" w:color="auto" w:fill="auto"/>
          </w:tcPr>
          <w:p w:rsidR="00DF7F22" w:rsidRPr="00B84F74" w:rsidRDefault="00DF7F22" w:rsidP="00370121">
            <w:pPr>
              <w:overflowPunct/>
              <w:adjustRightInd/>
              <w:jc w:val="both"/>
              <w:textAlignment w:val="auto"/>
              <w:rPr>
                <w:rFonts w:ascii="Times New Roman" w:hAnsi="Times New Roman"/>
                <w:color w:val="auto"/>
                <w:sz w:val="20"/>
                <w:lang w:val="uk-UA"/>
              </w:rPr>
            </w:pPr>
          </w:p>
        </w:tc>
        <w:tc>
          <w:tcPr>
            <w:tcW w:w="2597" w:type="dxa"/>
            <w:vMerge/>
            <w:shd w:val="clear" w:color="auto" w:fill="auto"/>
          </w:tcPr>
          <w:p w:rsidR="00DF7F22" w:rsidRPr="00B84F74" w:rsidRDefault="00DF7F22" w:rsidP="00370121">
            <w:pPr>
              <w:overflowPunct/>
              <w:adjustRightInd/>
              <w:jc w:val="both"/>
              <w:textAlignment w:val="auto"/>
              <w:rPr>
                <w:rFonts w:ascii="Times New Roman" w:hAnsi="Times New Roman"/>
                <w:color w:val="auto"/>
                <w:sz w:val="20"/>
                <w:lang w:val="uk-UA"/>
              </w:rPr>
            </w:pPr>
          </w:p>
        </w:tc>
        <w:tc>
          <w:tcPr>
            <w:tcW w:w="1956" w:type="dxa"/>
            <w:vMerge/>
            <w:shd w:val="clear" w:color="auto" w:fill="auto"/>
          </w:tcPr>
          <w:p w:rsidR="00DF7F22" w:rsidRPr="00B84F74" w:rsidRDefault="00DF7F22" w:rsidP="00370121">
            <w:pPr>
              <w:overflowPunct/>
              <w:adjustRightInd/>
              <w:jc w:val="both"/>
              <w:textAlignment w:val="auto"/>
              <w:rPr>
                <w:rFonts w:ascii="Times New Roman" w:hAnsi="Times New Roman"/>
                <w:color w:val="auto"/>
                <w:sz w:val="20"/>
                <w:lang w:val="uk-UA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DF7F22" w:rsidRPr="00B84F74" w:rsidRDefault="00DF7F22" w:rsidP="00370121">
            <w:pPr>
              <w:overflowPunct/>
              <w:adjustRightInd/>
              <w:jc w:val="both"/>
              <w:textAlignment w:val="auto"/>
              <w:rPr>
                <w:rFonts w:ascii="Times New Roman" w:hAnsi="Times New Roman"/>
                <w:color w:val="auto"/>
                <w:sz w:val="20"/>
                <w:lang w:val="uk-UA"/>
              </w:rPr>
            </w:pPr>
          </w:p>
        </w:tc>
        <w:tc>
          <w:tcPr>
            <w:tcW w:w="567" w:type="dxa"/>
            <w:shd w:val="clear" w:color="auto" w:fill="auto"/>
            <w:textDirection w:val="btLr"/>
          </w:tcPr>
          <w:p w:rsidR="00DF7F22" w:rsidRPr="00B84F74" w:rsidRDefault="00DF7F22" w:rsidP="00370121">
            <w:pPr>
              <w:overflowPunct/>
              <w:adjustRightInd/>
              <w:ind w:left="113" w:right="113"/>
              <w:jc w:val="both"/>
              <w:textAlignment w:val="auto"/>
              <w:rPr>
                <w:rFonts w:ascii="Times New Roman" w:hAnsi="Times New Roman"/>
                <w:color w:val="auto"/>
                <w:sz w:val="20"/>
                <w:lang w:val="uk-UA"/>
              </w:rPr>
            </w:pPr>
            <w:r w:rsidRPr="00B84F74">
              <w:rPr>
                <w:rFonts w:ascii="Times New Roman" w:hAnsi="Times New Roman"/>
                <w:color w:val="auto"/>
                <w:sz w:val="20"/>
                <w:lang w:val="uk-UA"/>
              </w:rPr>
              <w:t>Обласний бюджет</w:t>
            </w:r>
          </w:p>
        </w:tc>
        <w:tc>
          <w:tcPr>
            <w:tcW w:w="709" w:type="dxa"/>
            <w:shd w:val="clear" w:color="auto" w:fill="auto"/>
            <w:textDirection w:val="btLr"/>
          </w:tcPr>
          <w:p w:rsidR="00DF7F22" w:rsidRPr="00B84F74" w:rsidRDefault="00DF7F22" w:rsidP="00370121">
            <w:pPr>
              <w:overflowPunct/>
              <w:adjustRightInd/>
              <w:ind w:left="113" w:right="113"/>
              <w:jc w:val="both"/>
              <w:textAlignment w:val="auto"/>
              <w:rPr>
                <w:rFonts w:ascii="Times New Roman" w:hAnsi="Times New Roman"/>
                <w:color w:val="auto"/>
                <w:sz w:val="20"/>
                <w:lang w:val="uk-UA"/>
              </w:rPr>
            </w:pPr>
            <w:r w:rsidRPr="00B84F74">
              <w:rPr>
                <w:rFonts w:ascii="Times New Roman" w:hAnsi="Times New Roman"/>
                <w:color w:val="auto"/>
                <w:sz w:val="20"/>
                <w:lang w:val="uk-UA"/>
              </w:rPr>
              <w:t>Районний бюджет</w:t>
            </w:r>
          </w:p>
        </w:tc>
        <w:tc>
          <w:tcPr>
            <w:tcW w:w="709" w:type="dxa"/>
            <w:shd w:val="clear" w:color="auto" w:fill="auto"/>
            <w:textDirection w:val="btLr"/>
          </w:tcPr>
          <w:p w:rsidR="00DF7F22" w:rsidRPr="00B84F74" w:rsidRDefault="00DF7F22" w:rsidP="00370121">
            <w:pPr>
              <w:overflowPunct/>
              <w:adjustRightInd/>
              <w:ind w:left="113" w:right="113"/>
              <w:jc w:val="both"/>
              <w:textAlignment w:val="auto"/>
              <w:rPr>
                <w:rFonts w:ascii="Times New Roman" w:hAnsi="Times New Roman"/>
                <w:color w:val="auto"/>
                <w:sz w:val="20"/>
                <w:lang w:val="uk-UA"/>
              </w:rPr>
            </w:pPr>
            <w:r w:rsidRPr="00B84F74">
              <w:rPr>
                <w:rFonts w:ascii="Times New Roman" w:hAnsi="Times New Roman"/>
                <w:color w:val="auto"/>
                <w:sz w:val="20"/>
                <w:lang w:val="uk-UA"/>
              </w:rPr>
              <w:t>Бюджети сіл, селищ</w:t>
            </w:r>
          </w:p>
        </w:tc>
        <w:tc>
          <w:tcPr>
            <w:tcW w:w="850" w:type="dxa"/>
            <w:shd w:val="clear" w:color="auto" w:fill="auto"/>
            <w:textDirection w:val="btLr"/>
          </w:tcPr>
          <w:p w:rsidR="00DF7F22" w:rsidRPr="00B84F74" w:rsidRDefault="00DF7F22" w:rsidP="00370121">
            <w:pPr>
              <w:overflowPunct/>
              <w:adjustRightInd/>
              <w:ind w:left="113" w:right="113"/>
              <w:jc w:val="both"/>
              <w:textAlignment w:val="auto"/>
              <w:rPr>
                <w:rFonts w:ascii="Times New Roman" w:hAnsi="Times New Roman"/>
                <w:color w:val="auto"/>
                <w:sz w:val="20"/>
                <w:lang w:val="uk-UA"/>
              </w:rPr>
            </w:pPr>
            <w:r w:rsidRPr="00B84F74">
              <w:rPr>
                <w:rFonts w:ascii="Times New Roman" w:hAnsi="Times New Roman"/>
                <w:color w:val="auto"/>
                <w:sz w:val="20"/>
                <w:lang w:val="uk-UA"/>
              </w:rPr>
              <w:t xml:space="preserve">Кошти </w:t>
            </w:r>
            <w:proofErr w:type="spellStart"/>
            <w:r w:rsidRPr="00B84F74">
              <w:rPr>
                <w:rFonts w:ascii="Times New Roman" w:hAnsi="Times New Roman"/>
                <w:color w:val="auto"/>
                <w:sz w:val="20"/>
                <w:lang w:val="uk-UA"/>
              </w:rPr>
              <w:t>небюджетних</w:t>
            </w:r>
            <w:proofErr w:type="spellEnd"/>
            <w:r w:rsidRPr="00B84F74">
              <w:rPr>
                <w:rFonts w:ascii="Times New Roman" w:hAnsi="Times New Roman"/>
                <w:color w:val="auto"/>
                <w:sz w:val="20"/>
                <w:lang w:val="uk-UA"/>
              </w:rPr>
              <w:t xml:space="preserve"> джерел</w:t>
            </w:r>
          </w:p>
        </w:tc>
        <w:tc>
          <w:tcPr>
            <w:tcW w:w="426" w:type="dxa"/>
            <w:vMerge/>
            <w:shd w:val="clear" w:color="auto" w:fill="auto"/>
          </w:tcPr>
          <w:p w:rsidR="00DF7F22" w:rsidRPr="00B84F74" w:rsidRDefault="00DF7F22" w:rsidP="00370121">
            <w:pPr>
              <w:overflowPunct/>
              <w:adjustRightInd/>
              <w:jc w:val="both"/>
              <w:textAlignment w:val="auto"/>
              <w:rPr>
                <w:rFonts w:ascii="Times New Roman" w:hAnsi="Times New Roman"/>
                <w:color w:val="auto"/>
                <w:sz w:val="20"/>
                <w:lang w:val="uk-UA"/>
              </w:rPr>
            </w:pPr>
          </w:p>
        </w:tc>
        <w:tc>
          <w:tcPr>
            <w:tcW w:w="567" w:type="dxa"/>
            <w:shd w:val="clear" w:color="auto" w:fill="auto"/>
            <w:textDirection w:val="btLr"/>
          </w:tcPr>
          <w:p w:rsidR="00DF7F22" w:rsidRPr="00B84F74" w:rsidRDefault="00DF7F22" w:rsidP="00370121">
            <w:pPr>
              <w:overflowPunct/>
              <w:adjustRightInd/>
              <w:ind w:left="113" w:right="113"/>
              <w:jc w:val="both"/>
              <w:textAlignment w:val="auto"/>
              <w:rPr>
                <w:rFonts w:ascii="Times New Roman" w:hAnsi="Times New Roman"/>
                <w:color w:val="auto"/>
                <w:sz w:val="20"/>
                <w:lang w:val="uk-UA"/>
              </w:rPr>
            </w:pPr>
            <w:r w:rsidRPr="00B84F74">
              <w:rPr>
                <w:rFonts w:ascii="Times New Roman" w:hAnsi="Times New Roman"/>
                <w:color w:val="auto"/>
                <w:sz w:val="20"/>
                <w:lang w:val="uk-UA"/>
              </w:rPr>
              <w:t>Обласний бюджет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:rsidR="00DF7F22" w:rsidRPr="00B84F74" w:rsidRDefault="00DF7F22" w:rsidP="00370121">
            <w:pPr>
              <w:overflowPunct/>
              <w:adjustRightInd/>
              <w:ind w:left="113" w:right="113"/>
              <w:jc w:val="both"/>
              <w:textAlignment w:val="auto"/>
              <w:rPr>
                <w:rFonts w:ascii="Times New Roman" w:hAnsi="Times New Roman"/>
                <w:color w:val="auto"/>
                <w:sz w:val="20"/>
                <w:lang w:val="uk-UA"/>
              </w:rPr>
            </w:pPr>
            <w:r w:rsidRPr="00B84F74">
              <w:rPr>
                <w:rFonts w:ascii="Times New Roman" w:hAnsi="Times New Roman"/>
                <w:color w:val="auto"/>
                <w:sz w:val="20"/>
                <w:lang w:val="uk-UA"/>
              </w:rPr>
              <w:t>Районний бюджет</w:t>
            </w:r>
          </w:p>
        </w:tc>
        <w:tc>
          <w:tcPr>
            <w:tcW w:w="709" w:type="dxa"/>
            <w:shd w:val="clear" w:color="auto" w:fill="auto"/>
            <w:textDirection w:val="btLr"/>
          </w:tcPr>
          <w:p w:rsidR="00DF7F22" w:rsidRPr="00B84F74" w:rsidRDefault="00DF7F22" w:rsidP="00370121">
            <w:pPr>
              <w:overflowPunct/>
              <w:adjustRightInd/>
              <w:ind w:left="113" w:right="113"/>
              <w:jc w:val="both"/>
              <w:textAlignment w:val="auto"/>
              <w:rPr>
                <w:rFonts w:ascii="Times New Roman" w:hAnsi="Times New Roman"/>
                <w:color w:val="auto"/>
                <w:sz w:val="20"/>
                <w:lang w:val="uk-UA"/>
              </w:rPr>
            </w:pPr>
            <w:r w:rsidRPr="00B84F74">
              <w:rPr>
                <w:rFonts w:ascii="Times New Roman" w:hAnsi="Times New Roman"/>
                <w:color w:val="auto"/>
                <w:sz w:val="20"/>
                <w:lang w:val="uk-UA"/>
              </w:rPr>
              <w:t>Бюджети сіл, селищ</w:t>
            </w:r>
          </w:p>
        </w:tc>
        <w:tc>
          <w:tcPr>
            <w:tcW w:w="850" w:type="dxa"/>
            <w:shd w:val="clear" w:color="auto" w:fill="auto"/>
            <w:textDirection w:val="btLr"/>
          </w:tcPr>
          <w:p w:rsidR="00DF7F22" w:rsidRPr="00B84F74" w:rsidRDefault="00DF7F22" w:rsidP="00370121">
            <w:pPr>
              <w:overflowPunct/>
              <w:adjustRightInd/>
              <w:ind w:left="113" w:right="113"/>
              <w:jc w:val="both"/>
              <w:textAlignment w:val="auto"/>
              <w:rPr>
                <w:rFonts w:ascii="Times New Roman" w:hAnsi="Times New Roman"/>
                <w:color w:val="auto"/>
                <w:sz w:val="20"/>
                <w:lang w:val="uk-UA"/>
              </w:rPr>
            </w:pPr>
            <w:r w:rsidRPr="00B84F74">
              <w:rPr>
                <w:rFonts w:ascii="Times New Roman" w:hAnsi="Times New Roman"/>
                <w:color w:val="auto"/>
                <w:sz w:val="20"/>
                <w:lang w:val="uk-UA"/>
              </w:rPr>
              <w:t xml:space="preserve">Кошти </w:t>
            </w:r>
            <w:proofErr w:type="spellStart"/>
            <w:r w:rsidRPr="00B84F74">
              <w:rPr>
                <w:rFonts w:ascii="Times New Roman" w:hAnsi="Times New Roman"/>
                <w:color w:val="auto"/>
                <w:sz w:val="20"/>
                <w:lang w:val="uk-UA"/>
              </w:rPr>
              <w:t>небюджетних</w:t>
            </w:r>
            <w:proofErr w:type="spellEnd"/>
            <w:r w:rsidRPr="00B84F74">
              <w:rPr>
                <w:rFonts w:ascii="Times New Roman" w:hAnsi="Times New Roman"/>
                <w:color w:val="auto"/>
                <w:sz w:val="20"/>
                <w:lang w:val="uk-UA"/>
              </w:rPr>
              <w:t xml:space="preserve"> джерел</w:t>
            </w:r>
          </w:p>
        </w:tc>
        <w:tc>
          <w:tcPr>
            <w:tcW w:w="3685" w:type="dxa"/>
            <w:vMerge/>
            <w:shd w:val="clear" w:color="auto" w:fill="auto"/>
          </w:tcPr>
          <w:p w:rsidR="00DF7F22" w:rsidRPr="00B84F74" w:rsidRDefault="00DF7F22" w:rsidP="006F5FB7">
            <w:pPr>
              <w:overflowPunct/>
              <w:adjustRightInd/>
              <w:jc w:val="both"/>
              <w:textAlignment w:val="auto"/>
              <w:rPr>
                <w:rFonts w:ascii="Times New Roman" w:hAnsi="Times New Roman"/>
                <w:color w:val="auto"/>
                <w:sz w:val="20"/>
                <w:lang w:val="uk-UA"/>
              </w:rPr>
            </w:pPr>
          </w:p>
        </w:tc>
      </w:tr>
      <w:tr w:rsidR="00C3548F" w:rsidRPr="00B84F74" w:rsidTr="00EE3C98">
        <w:trPr>
          <w:trHeight w:val="415"/>
        </w:trPr>
        <w:tc>
          <w:tcPr>
            <w:tcW w:w="483" w:type="dxa"/>
            <w:shd w:val="clear" w:color="auto" w:fill="auto"/>
          </w:tcPr>
          <w:p w:rsidR="00C3548F" w:rsidRPr="00B84F74" w:rsidRDefault="00C3548F" w:rsidP="00370121">
            <w:pPr>
              <w:overflowPunct/>
              <w:adjustRightInd/>
              <w:jc w:val="both"/>
              <w:textAlignment w:val="auto"/>
              <w:rPr>
                <w:rFonts w:ascii="Times New Roman" w:hAnsi="Times New Roman"/>
                <w:b/>
                <w:color w:val="auto"/>
                <w:sz w:val="20"/>
                <w:lang w:val="uk-UA"/>
              </w:rPr>
            </w:pPr>
            <w:r w:rsidRPr="00B84F74">
              <w:rPr>
                <w:rFonts w:ascii="Times New Roman" w:hAnsi="Times New Roman"/>
                <w:b/>
                <w:color w:val="auto"/>
                <w:sz w:val="20"/>
                <w:lang w:val="uk-UA"/>
              </w:rPr>
              <w:t>1.</w:t>
            </w:r>
          </w:p>
        </w:tc>
        <w:tc>
          <w:tcPr>
            <w:tcW w:w="2597" w:type="dxa"/>
            <w:shd w:val="clear" w:color="auto" w:fill="auto"/>
          </w:tcPr>
          <w:p w:rsidR="00C3548F" w:rsidRPr="00B84F74" w:rsidRDefault="003227E3" w:rsidP="00737731">
            <w:pPr>
              <w:widowControl w:val="0"/>
              <w:jc w:val="both"/>
              <w:rPr>
                <w:rFonts w:ascii="Times New Roman" w:hAnsi="Times New Roman"/>
                <w:b/>
                <w:color w:val="auto"/>
                <w:sz w:val="20"/>
                <w:lang w:val="uk-UA"/>
              </w:rPr>
            </w:pPr>
            <w:r w:rsidRPr="00B84F74">
              <w:rPr>
                <w:rFonts w:ascii="Times New Roman" w:hAnsi="Times New Roman"/>
                <w:b/>
                <w:color w:val="auto"/>
                <w:sz w:val="20"/>
                <w:lang w:val="uk-UA"/>
              </w:rPr>
              <w:t>Розвиток туристично-рекреаційної інфраструктури та підвищення привабливості об’єктів історико-культурної спадщини</w:t>
            </w:r>
          </w:p>
        </w:tc>
        <w:tc>
          <w:tcPr>
            <w:tcW w:w="1956" w:type="dxa"/>
            <w:shd w:val="clear" w:color="auto" w:fill="auto"/>
          </w:tcPr>
          <w:p w:rsidR="00C3548F" w:rsidRPr="00B84F74" w:rsidRDefault="00C3548F" w:rsidP="00370121">
            <w:pPr>
              <w:overflowPunct/>
              <w:adjustRightInd/>
              <w:jc w:val="both"/>
              <w:textAlignment w:val="auto"/>
              <w:rPr>
                <w:rFonts w:ascii="Times New Roman" w:hAnsi="Times New Roman"/>
                <w:sz w:val="20"/>
                <w:lang w:val="uk-UA"/>
              </w:rPr>
            </w:pPr>
            <w:r w:rsidRPr="00B84F74">
              <w:rPr>
                <w:rFonts w:ascii="Times New Roman" w:hAnsi="Times New Roman"/>
                <w:sz w:val="20"/>
                <w:lang w:val="uk-UA"/>
              </w:rPr>
              <w:t xml:space="preserve">Департамент культури і туризму, національностей та релігій облдержадміністрації, протягом року, </w:t>
            </w:r>
          </w:p>
          <w:p w:rsidR="00C3548F" w:rsidRPr="00B84F74" w:rsidRDefault="00C3548F" w:rsidP="00680DAD">
            <w:pPr>
              <w:overflowPunct/>
              <w:adjustRightInd/>
              <w:jc w:val="both"/>
              <w:textAlignment w:val="auto"/>
              <w:rPr>
                <w:rFonts w:ascii="Times New Roman" w:hAnsi="Times New Roman"/>
                <w:sz w:val="20"/>
                <w:lang w:val="uk-UA"/>
              </w:rPr>
            </w:pPr>
            <w:r w:rsidRPr="00B84F74">
              <w:rPr>
                <w:rFonts w:ascii="Times New Roman" w:hAnsi="Times New Roman"/>
                <w:sz w:val="20"/>
                <w:lang w:val="uk-UA"/>
              </w:rPr>
              <w:t>Управління капітального будівництва облдержадміністрації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C3548F" w:rsidRPr="00B84F74" w:rsidRDefault="00997D9A" w:rsidP="00AE2758">
            <w:pPr>
              <w:widowControl w:val="0"/>
              <w:ind w:left="113" w:right="113"/>
              <w:jc w:val="right"/>
              <w:rPr>
                <w:rFonts w:ascii="Times New Roman" w:hAnsi="Times New Roman"/>
                <w:color w:val="auto"/>
                <w:sz w:val="20"/>
                <w:lang w:val="uk-UA"/>
              </w:rPr>
            </w:pPr>
            <w:r>
              <w:rPr>
                <w:rFonts w:ascii="Times New Roman" w:hAnsi="Times New Roman"/>
                <w:color w:val="auto"/>
                <w:sz w:val="20"/>
                <w:lang w:val="uk-UA"/>
              </w:rPr>
              <w:t>1</w:t>
            </w:r>
            <w:r w:rsidR="00133F7D" w:rsidRPr="00B84F74">
              <w:rPr>
                <w:rFonts w:ascii="Times New Roman" w:hAnsi="Times New Roman"/>
                <w:color w:val="auto"/>
                <w:sz w:val="20"/>
                <w:lang w:val="uk-UA"/>
              </w:rPr>
              <w:t>35</w:t>
            </w:r>
            <w:r w:rsidR="009502DC" w:rsidRPr="00B84F74">
              <w:rPr>
                <w:rFonts w:ascii="Times New Roman" w:hAnsi="Times New Roman"/>
                <w:color w:val="auto"/>
                <w:sz w:val="20"/>
                <w:lang w:val="uk-UA"/>
              </w:rPr>
              <w:t>,0</w:t>
            </w:r>
            <w:r w:rsidR="00AE2758" w:rsidRPr="00B84F74">
              <w:rPr>
                <w:rFonts w:ascii="Times New Roman" w:hAnsi="Times New Roman"/>
                <w:color w:val="auto"/>
                <w:sz w:val="20"/>
                <w:lang w:val="uk-UA"/>
              </w:rPr>
              <w:t>/</w:t>
            </w:r>
            <w:r w:rsidR="009529B9" w:rsidRPr="00B84F74">
              <w:rPr>
                <w:rFonts w:ascii="Times New Roman" w:hAnsi="Times New Roman"/>
                <w:color w:val="auto"/>
                <w:sz w:val="20"/>
                <w:lang w:val="uk-UA"/>
              </w:rPr>
              <w:t>0,0</w:t>
            </w:r>
          </w:p>
          <w:p w:rsidR="00AE2758" w:rsidRPr="00B84F74" w:rsidRDefault="00AE2758" w:rsidP="00AE2758">
            <w:pPr>
              <w:widowControl w:val="0"/>
              <w:ind w:left="113" w:right="113"/>
              <w:jc w:val="both"/>
              <w:rPr>
                <w:rFonts w:ascii="Times New Roman" w:hAnsi="Times New Roman"/>
                <w:color w:val="auto"/>
                <w:sz w:val="20"/>
                <w:lang w:val="uk-UA"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1B6569" w:rsidRPr="00B84F74" w:rsidRDefault="00997D9A" w:rsidP="001B6569">
            <w:pPr>
              <w:widowControl w:val="0"/>
              <w:ind w:left="113" w:right="113"/>
              <w:jc w:val="right"/>
              <w:rPr>
                <w:rFonts w:ascii="Times New Roman" w:hAnsi="Times New Roman"/>
                <w:color w:val="auto"/>
                <w:sz w:val="20"/>
                <w:lang w:val="uk-UA"/>
              </w:rPr>
            </w:pPr>
            <w:r>
              <w:rPr>
                <w:rFonts w:ascii="Times New Roman" w:hAnsi="Times New Roman"/>
                <w:color w:val="auto"/>
                <w:sz w:val="20"/>
                <w:lang w:val="uk-UA"/>
              </w:rPr>
              <w:t>1</w:t>
            </w:r>
            <w:r w:rsidR="00133F7D" w:rsidRPr="00B84F74">
              <w:rPr>
                <w:rFonts w:ascii="Times New Roman" w:hAnsi="Times New Roman"/>
                <w:color w:val="auto"/>
                <w:sz w:val="20"/>
                <w:lang w:val="uk-UA"/>
              </w:rPr>
              <w:t>35</w:t>
            </w:r>
            <w:r w:rsidR="009502DC" w:rsidRPr="00B84F74">
              <w:rPr>
                <w:rFonts w:ascii="Times New Roman" w:hAnsi="Times New Roman"/>
                <w:color w:val="auto"/>
                <w:sz w:val="20"/>
                <w:lang w:val="uk-UA"/>
              </w:rPr>
              <w:t>,0</w:t>
            </w:r>
            <w:r w:rsidR="001B6569" w:rsidRPr="00B84F74">
              <w:rPr>
                <w:rFonts w:ascii="Times New Roman" w:hAnsi="Times New Roman"/>
                <w:color w:val="auto"/>
                <w:sz w:val="20"/>
                <w:lang w:val="uk-UA"/>
              </w:rPr>
              <w:t>/</w:t>
            </w:r>
            <w:r w:rsidR="009529B9" w:rsidRPr="00B84F74">
              <w:rPr>
                <w:rFonts w:ascii="Times New Roman" w:hAnsi="Times New Roman"/>
                <w:color w:val="auto"/>
                <w:sz w:val="20"/>
                <w:lang w:val="uk-UA"/>
              </w:rPr>
              <w:t>0,0</w:t>
            </w:r>
          </w:p>
          <w:p w:rsidR="00C3548F" w:rsidRPr="00B84F74" w:rsidRDefault="00C3548F" w:rsidP="00370121">
            <w:pPr>
              <w:widowControl w:val="0"/>
              <w:ind w:left="113" w:right="113"/>
              <w:jc w:val="right"/>
              <w:rPr>
                <w:rFonts w:ascii="Times New Roman" w:hAnsi="Times New Roman"/>
                <w:color w:val="auto"/>
                <w:sz w:val="20"/>
                <w:lang w:val="uk-UA"/>
              </w:rPr>
            </w:pPr>
          </w:p>
        </w:tc>
        <w:tc>
          <w:tcPr>
            <w:tcW w:w="709" w:type="dxa"/>
            <w:shd w:val="clear" w:color="auto" w:fill="FFFFFF"/>
            <w:textDirection w:val="btLr"/>
            <w:vAlign w:val="center"/>
          </w:tcPr>
          <w:p w:rsidR="009529B9" w:rsidRPr="00B84F74" w:rsidRDefault="009529B9" w:rsidP="009529B9">
            <w:pPr>
              <w:widowControl w:val="0"/>
              <w:ind w:left="113" w:right="113"/>
              <w:jc w:val="right"/>
              <w:rPr>
                <w:rFonts w:ascii="Times New Roman" w:hAnsi="Times New Roman"/>
                <w:color w:val="auto"/>
                <w:sz w:val="20"/>
                <w:lang w:val="uk-UA"/>
              </w:rPr>
            </w:pPr>
            <w:r w:rsidRPr="00B84F74">
              <w:rPr>
                <w:rFonts w:ascii="Times New Roman" w:hAnsi="Times New Roman"/>
                <w:color w:val="auto"/>
                <w:sz w:val="20"/>
                <w:lang w:val="uk-UA"/>
              </w:rPr>
              <w:t>0,0</w:t>
            </w:r>
          </w:p>
          <w:p w:rsidR="00C3548F" w:rsidRPr="00B84F74" w:rsidRDefault="00C3548F" w:rsidP="00370121">
            <w:pPr>
              <w:widowControl w:val="0"/>
              <w:ind w:left="113" w:right="113"/>
              <w:jc w:val="right"/>
              <w:rPr>
                <w:rFonts w:ascii="Times New Roman" w:hAnsi="Times New Roman"/>
                <w:color w:val="auto"/>
                <w:sz w:val="20"/>
                <w:lang w:val="uk-UA"/>
              </w:rPr>
            </w:pPr>
            <w:r w:rsidRPr="00B84F74">
              <w:rPr>
                <w:rFonts w:ascii="Times New Roman" w:hAnsi="Times New Roman"/>
                <w:color w:val="auto"/>
                <w:sz w:val="20"/>
                <w:lang w:val="uk-UA"/>
              </w:rPr>
              <w:t xml:space="preserve">               </w:t>
            </w:r>
          </w:p>
        </w:tc>
        <w:tc>
          <w:tcPr>
            <w:tcW w:w="709" w:type="dxa"/>
            <w:shd w:val="clear" w:color="auto" w:fill="FFFFFF"/>
            <w:textDirection w:val="btLr"/>
            <w:vAlign w:val="center"/>
          </w:tcPr>
          <w:p w:rsidR="009529B9" w:rsidRPr="00B84F74" w:rsidRDefault="009529B9" w:rsidP="009529B9">
            <w:pPr>
              <w:widowControl w:val="0"/>
              <w:ind w:left="113" w:right="113"/>
              <w:jc w:val="right"/>
              <w:rPr>
                <w:rFonts w:ascii="Times New Roman" w:hAnsi="Times New Roman"/>
                <w:color w:val="auto"/>
                <w:sz w:val="20"/>
                <w:lang w:val="uk-UA"/>
              </w:rPr>
            </w:pPr>
            <w:r w:rsidRPr="00B84F74">
              <w:rPr>
                <w:rFonts w:ascii="Times New Roman" w:hAnsi="Times New Roman"/>
                <w:color w:val="auto"/>
                <w:sz w:val="20"/>
                <w:lang w:val="uk-UA"/>
              </w:rPr>
              <w:t>0,0</w:t>
            </w:r>
          </w:p>
          <w:p w:rsidR="00C3548F" w:rsidRPr="00B84F74" w:rsidRDefault="00C3548F" w:rsidP="00370121">
            <w:pPr>
              <w:widowControl w:val="0"/>
              <w:ind w:left="113" w:right="113"/>
              <w:jc w:val="right"/>
              <w:rPr>
                <w:rFonts w:ascii="Times New Roman" w:hAnsi="Times New Roman"/>
                <w:color w:val="auto"/>
                <w:sz w:val="20"/>
                <w:lang w:val="uk-UA"/>
              </w:rPr>
            </w:pPr>
          </w:p>
        </w:tc>
        <w:tc>
          <w:tcPr>
            <w:tcW w:w="850" w:type="dxa"/>
            <w:shd w:val="clear" w:color="auto" w:fill="auto"/>
            <w:textDirection w:val="btLr"/>
            <w:vAlign w:val="center"/>
          </w:tcPr>
          <w:p w:rsidR="009529B9" w:rsidRPr="00B84F74" w:rsidRDefault="009529B9" w:rsidP="009529B9">
            <w:pPr>
              <w:widowControl w:val="0"/>
              <w:ind w:left="113" w:right="113"/>
              <w:jc w:val="right"/>
              <w:rPr>
                <w:rFonts w:ascii="Times New Roman" w:hAnsi="Times New Roman"/>
                <w:color w:val="auto"/>
                <w:sz w:val="20"/>
                <w:lang w:val="uk-UA"/>
              </w:rPr>
            </w:pPr>
            <w:r w:rsidRPr="00B84F74">
              <w:rPr>
                <w:rFonts w:ascii="Times New Roman" w:hAnsi="Times New Roman"/>
                <w:color w:val="auto"/>
                <w:sz w:val="20"/>
                <w:lang w:val="uk-UA"/>
              </w:rPr>
              <w:t>0,0</w:t>
            </w:r>
          </w:p>
          <w:p w:rsidR="00C3548F" w:rsidRPr="00B84F74" w:rsidRDefault="00C3548F" w:rsidP="00370121">
            <w:pPr>
              <w:widowControl w:val="0"/>
              <w:ind w:left="113" w:right="113"/>
              <w:jc w:val="right"/>
              <w:rPr>
                <w:rFonts w:ascii="Times New Roman" w:hAnsi="Times New Roman"/>
                <w:color w:val="auto"/>
                <w:sz w:val="20"/>
                <w:lang w:val="uk-UA"/>
              </w:rPr>
            </w:pPr>
          </w:p>
        </w:tc>
        <w:tc>
          <w:tcPr>
            <w:tcW w:w="426" w:type="dxa"/>
            <w:shd w:val="clear" w:color="auto" w:fill="auto"/>
            <w:textDirection w:val="btLr"/>
            <w:vAlign w:val="center"/>
          </w:tcPr>
          <w:p w:rsidR="001B6569" w:rsidRPr="00B84F74" w:rsidRDefault="001B6569" w:rsidP="001B6569">
            <w:pPr>
              <w:widowControl w:val="0"/>
              <w:ind w:left="113" w:right="113"/>
              <w:jc w:val="right"/>
              <w:rPr>
                <w:rFonts w:ascii="Times New Roman" w:hAnsi="Times New Roman"/>
                <w:color w:val="auto"/>
                <w:sz w:val="20"/>
                <w:lang w:val="uk-UA"/>
              </w:rPr>
            </w:pPr>
            <w:r w:rsidRPr="00B84F74">
              <w:rPr>
                <w:rFonts w:ascii="Times New Roman" w:hAnsi="Times New Roman"/>
                <w:color w:val="auto"/>
                <w:sz w:val="20"/>
                <w:lang w:val="uk-UA"/>
              </w:rPr>
              <w:t>0,0</w:t>
            </w:r>
          </w:p>
          <w:p w:rsidR="00C3548F" w:rsidRPr="00B84F74" w:rsidRDefault="00C3548F" w:rsidP="00E51D9C">
            <w:pPr>
              <w:widowControl w:val="0"/>
              <w:ind w:left="113" w:right="113"/>
              <w:jc w:val="right"/>
              <w:rPr>
                <w:rFonts w:ascii="Times New Roman" w:hAnsi="Times New Roman"/>
                <w:color w:val="auto"/>
                <w:sz w:val="20"/>
                <w:lang w:val="uk-UA"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9529B9" w:rsidRPr="00B84F74" w:rsidRDefault="009529B9" w:rsidP="009529B9">
            <w:pPr>
              <w:widowControl w:val="0"/>
              <w:ind w:left="113" w:right="113"/>
              <w:jc w:val="right"/>
              <w:rPr>
                <w:rFonts w:ascii="Times New Roman" w:hAnsi="Times New Roman"/>
                <w:color w:val="auto"/>
                <w:sz w:val="20"/>
                <w:lang w:val="uk-UA"/>
              </w:rPr>
            </w:pPr>
            <w:r w:rsidRPr="00B84F74">
              <w:rPr>
                <w:rFonts w:ascii="Times New Roman" w:hAnsi="Times New Roman"/>
                <w:color w:val="auto"/>
                <w:sz w:val="20"/>
                <w:lang w:val="uk-UA"/>
              </w:rPr>
              <w:t>0,0</w:t>
            </w:r>
          </w:p>
          <w:p w:rsidR="00C3548F" w:rsidRPr="00B84F74" w:rsidRDefault="00C3548F" w:rsidP="00370121">
            <w:pPr>
              <w:widowControl w:val="0"/>
              <w:ind w:left="113" w:right="113"/>
              <w:jc w:val="right"/>
              <w:rPr>
                <w:rFonts w:ascii="Times New Roman" w:hAnsi="Times New Roman"/>
                <w:color w:val="auto"/>
                <w:sz w:val="20"/>
                <w:lang w:val="uk-UA"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9529B9" w:rsidRPr="00B84F74" w:rsidRDefault="009529B9" w:rsidP="009529B9">
            <w:pPr>
              <w:widowControl w:val="0"/>
              <w:ind w:left="113" w:right="113"/>
              <w:jc w:val="right"/>
              <w:rPr>
                <w:rFonts w:ascii="Times New Roman" w:hAnsi="Times New Roman"/>
                <w:color w:val="auto"/>
                <w:sz w:val="20"/>
                <w:lang w:val="uk-UA"/>
              </w:rPr>
            </w:pPr>
            <w:r w:rsidRPr="00B84F74">
              <w:rPr>
                <w:rFonts w:ascii="Times New Roman" w:hAnsi="Times New Roman"/>
                <w:color w:val="auto"/>
                <w:sz w:val="20"/>
                <w:lang w:val="uk-UA"/>
              </w:rPr>
              <w:t>0,0</w:t>
            </w:r>
          </w:p>
          <w:p w:rsidR="00C3548F" w:rsidRPr="00B84F74" w:rsidRDefault="00C3548F" w:rsidP="00370121">
            <w:pPr>
              <w:widowControl w:val="0"/>
              <w:ind w:left="113" w:right="113"/>
              <w:jc w:val="right"/>
              <w:rPr>
                <w:rFonts w:ascii="Times New Roman" w:hAnsi="Times New Roman"/>
                <w:color w:val="auto"/>
                <w:sz w:val="20"/>
                <w:lang w:val="uk-UA"/>
              </w:rPr>
            </w:pP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9529B9" w:rsidRPr="00B84F74" w:rsidRDefault="009529B9" w:rsidP="009529B9">
            <w:pPr>
              <w:widowControl w:val="0"/>
              <w:ind w:left="113" w:right="113"/>
              <w:jc w:val="right"/>
              <w:rPr>
                <w:rFonts w:ascii="Times New Roman" w:hAnsi="Times New Roman"/>
                <w:color w:val="auto"/>
                <w:sz w:val="20"/>
                <w:lang w:val="uk-UA"/>
              </w:rPr>
            </w:pPr>
            <w:r w:rsidRPr="00B84F74">
              <w:rPr>
                <w:rFonts w:ascii="Times New Roman" w:hAnsi="Times New Roman"/>
                <w:color w:val="auto"/>
                <w:sz w:val="20"/>
                <w:lang w:val="uk-UA"/>
              </w:rPr>
              <w:t>0,0</w:t>
            </w:r>
          </w:p>
          <w:p w:rsidR="00C3548F" w:rsidRPr="00B84F74" w:rsidRDefault="00C3548F" w:rsidP="00370121">
            <w:pPr>
              <w:widowControl w:val="0"/>
              <w:ind w:left="113" w:right="113"/>
              <w:jc w:val="right"/>
              <w:rPr>
                <w:rFonts w:ascii="Times New Roman" w:hAnsi="Times New Roman"/>
                <w:color w:val="auto"/>
                <w:sz w:val="20"/>
                <w:lang w:val="uk-UA"/>
              </w:rPr>
            </w:pPr>
          </w:p>
        </w:tc>
        <w:tc>
          <w:tcPr>
            <w:tcW w:w="850" w:type="dxa"/>
            <w:shd w:val="clear" w:color="auto" w:fill="auto"/>
            <w:textDirection w:val="btLr"/>
            <w:vAlign w:val="center"/>
          </w:tcPr>
          <w:p w:rsidR="009529B9" w:rsidRPr="00B84F74" w:rsidRDefault="009529B9" w:rsidP="009529B9">
            <w:pPr>
              <w:widowControl w:val="0"/>
              <w:ind w:left="113" w:right="113"/>
              <w:jc w:val="right"/>
              <w:rPr>
                <w:rFonts w:ascii="Times New Roman" w:hAnsi="Times New Roman"/>
                <w:color w:val="auto"/>
                <w:sz w:val="20"/>
                <w:lang w:val="uk-UA"/>
              </w:rPr>
            </w:pPr>
            <w:r w:rsidRPr="00B84F74">
              <w:rPr>
                <w:rFonts w:ascii="Times New Roman" w:hAnsi="Times New Roman"/>
                <w:color w:val="auto"/>
                <w:sz w:val="20"/>
                <w:lang w:val="uk-UA"/>
              </w:rPr>
              <w:t>0,0</w:t>
            </w:r>
          </w:p>
          <w:p w:rsidR="00C3548F" w:rsidRPr="00B84F74" w:rsidRDefault="00C3548F" w:rsidP="00370121">
            <w:pPr>
              <w:widowControl w:val="0"/>
              <w:ind w:left="113" w:right="113"/>
              <w:jc w:val="right"/>
              <w:rPr>
                <w:rFonts w:ascii="Times New Roman" w:hAnsi="Times New Roman"/>
                <w:color w:val="auto"/>
                <w:sz w:val="20"/>
                <w:lang w:val="uk-UA"/>
              </w:rPr>
            </w:pPr>
            <w:r w:rsidRPr="00B84F74">
              <w:rPr>
                <w:rFonts w:ascii="Times New Roman" w:hAnsi="Times New Roman"/>
                <w:color w:val="auto"/>
                <w:sz w:val="20"/>
                <w:lang w:val="uk-UA"/>
              </w:rPr>
              <w:t xml:space="preserve">                           </w:t>
            </w:r>
          </w:p>
        </w:tc>
        <w:tc>
          <w:tcPr>
            <w:tcW w:w="3685" w:type="dxa"/>
            <w:shd w:val="clear" w:color="auto" w:fill="auto"/>
          </w:tcPr>
          <w:p w:rsidR="00C3548F" w:rsidRPr="00B84F74" w:rsidRDefault="00726DA4" w:rsidP="009529B9">
            <w:pPr>
              <w:jc w:val="center"/>
              <w:rPr>
                <w:rFonts w:ascii="Times New Roman" w:hAnsi="Times New Roman"/>
                <w:color w:val="auto"/>
                <w:sz w:val="20"/>
                <w:lang w:val="ru-RU"/>
              </w:rPr>
            </w:pPr>
            <w:r w:rsidRPr="00B84F74">
              <w:rPr>
                <w:rFonts w:ascii="Times New Roman" w:hAnsi="Times New Roman"/>
                <w:color w:val="auto"/>
                <w:sz w:val="20"/>
                <w:lang w:val="ru-RU"/>
              </w:rPr>
              <w:t>-</w:t>
            </w:r>
          </w:p>
        </w:tc>
      </w:tr>
      <w:tr w:rsidR="00BE28A5" w:rsidRPr="00B84F74" w:rsidTr="00EE3C98">
        <w:tc>
          <w:tcPr>
            <w:tcW w:w="483" w:type="dxa"/>
            <w:shd w:val="clear" w:color="auto" w:fill="auto"/>
          </w:tcPr>
          <w:p w:rsidR="00BE28A5" w:rsidRPr="00B84F74" w:rsidRDefault="00BE28A5" w:rsidP="00BE28A5">
            <w:pPr>
              <w:overflowPunct/>
              <w:adjustRightInd/>
              <w:jc w:val="both"/>
              <w:textAlignment w:val="auto"/>
              <w:rPr>
                <w:rFonts w:ascii="Times New Roman" w:hAnsi="Times New Roman"/>
                <w:b/>
                <w:color w:val="auto"/>
                <w:sz w:val="20"/>
                <w:lang w:val="uk-UA"/>
              </w:rPr>
            </w:pPr>
            <w:r w:rsidRPr="00B84F74">
              <w:rPr>
                <w:rFonts w:ascii="Times New Roman" w:hAnsi="Times New Roman"/>
                <w:b/>
                <w:color w:val="auto"/>
                <w:sz w:val="20"/>
                <w:lang w:val="uk-UA"/>
              </w:rPr>
              <w:lastRenderedPageBreak/>
              <w:t>2.</w:t>
            </w:r>
          </w:p>
        </w:tc>
        <w:tc>
          <w:tcPr>
            <w:tcW w:w="2597" w:type="dxa"/>
            <w:shd w:val="clear" w:color="auto" w:fill="auto"/>
          </w:tcPr>
          <w:p w:rsidR="00BE28A5" w:rsidRPr="00B84F74" w:rsidRDefault="003227E3" w:rsidP="00BE28A5">
            <w:pPr>
              <w:overflowPunct/>
              <w:adjustRightInd/>
              <w:jc w:val="both"/>
              <w:textAlignment w:val="auto"/>
              <w:rPr>
                <w:rFonts w:ascii="Times New Roman" w:hAnsi="Times New Roman"/>
                <w:b/>
                <w:color w:val="auto"/>
                <w:sz w:val="20"/>
                <w:lang w:val="uk-UA"/>
              </w:rPr>
            </w:pPr>
            <w:r w:rsidRPr="00B84F74">
              <w:rPr>
                <w:rFonts w:ascii="Times New Roman" w:hAnsi="Times New Roman"/>
                <w:b/>
                <w:color w:val="auto"/>
                <w:sz w:val="20"/>
                <w:lang w:val="uk-UA"/>
              </w:rPr>
              <w:t>Створення сучасного конкурентоспроможного туристичного продукту</w:t>
            </w:r>
          </w:p>
        </w:tc>
        <w:tc>
          <w:tcPr>
            <w:tcW w:w="1956" w:type="dxa"/>
            <w:shd w:val="clear" w:color="auto" w:fill="auto"/>
          </w:tcPr>
          <w:p w:rsidR="00BE28A5" w:rsidRPr="00B84F74" w:rsidRDefault="00BE28A5" w:rsidP="00BE28A5">
            <w:pPr>
              <w:overflowPunct/>
              <w:adjustRightInd/>
              <w:jc w:val="both"/>
              <w:textAlignment w:val="auto"/>
              <w:rPr>
                <w:rFonts w:ascii="Times New Roman" w:hAnsi="Times New Roman"/>
                <w:color w:val="auto"/>
                <w:sz w:val="20"/>
                <w:lang w:val="uk-UA"/>
              </w:rPr>
            </w:pPr>
            <w:r w:rsidRPr="00B84F74">
              <w:rPr>
                <w:rFonts w:ascii="Times New Roman" w:hAnsi="Times New Roman"/>
                <w:sz w:val="20"/>
                <w:lang w:val="uk-UA"/>
              </w:rPr>
              <w:t>Департамент культури і туризму, національностей та релігій облдержадміністрації, протягом року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9529B9" w:rsidRPr="00B84F74" w:rsidRDefault="00133F7D" w:rsidP="009529B9">
            <w:pPr>
              <w:widowControl w:val="0"/>
              <w:ind w:left="113" w:right="113"/>
              <w:jc w:val="right"/>
              <w:rPr>
                <w:rFonts w:ascii="Times New Roman" w:hAnsi="Times New Roman"/>
                <w:color w:val="auto"/>
                <w:sz w:val="20"/>
                <w:lang w:val="uk-UA"/>
              </w:rPr>
            </w:pPr>
            <w:r w:rsidRPr="00B84F74">
              <w:rPr>
                <w:rFonts w:ascii="Times New Roman" w:hAnsi="Times New Roman"/>
                <w:color w:val="auto"/>
                <w:sz w:val="20"/>
                <w:lang w:val="uk-UA"/>
              </w:rPr>
              <w:t>200</w:t>
            </w:r>
            <w:r w:rsidR="009529B9" w:rsidRPr="00B84F74">
              <w:rPr>
                <w:rFonts w:ascii="Times New Roman" w:hAnsi="Times New Roman"/>
                <w:color w:val="auto"/>
                <w:sz w:val="20"/>
                <w:lang w:val="uk-UA"/>
              </w:rPr>
              <w:t>,0/0,0</w:t>
            </w:r>
          </w:p>
          <w:p w:rsidR="00BE28A5" w:rsidRPr="00B84F74" w:rsidRDefault="00BE28A5" w:rsidP="00BE28A5">
            <w:pPr>
              <w:widowControl w:val="0"/>
              <w:ind w:left="113" w:right="113"/>
              <w:jc w:val="right"/>
              <w:rPr>
                <w:rFonts w:ascii="Times New Roman" w:hAnsi="Times New Roman"/>
                <w:color w:val="auto"/>
                <w:sz w:val="20"/>
                <w:lang w:val="uk-UA"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9529B9" w:rsidRPr="00B84F74" w:rsidRDefault="00133F7D" w:rsidP="009529B9">
            <w:pPr>
              <w:widowControl w:val="0"/>
              <w:ind w:left="113" w:right="113"/>
              <w:jc w:val="right"/>
              <w:rPr>
                <w:rFonts w:ascii="Times New Roman" w:hAnsi="Times New Roman"/>
                <w:color w:val="auto"/>
                <w:sz w:val="20"/>
                <w:lang w:val="uk-UA"/>
              </w:rPr>
            </w:pPr>
            <w:r w:rsidRPr="00B84F74">
              <w:rPr>
                <w:rFonts w:ascii="Times New Roman" w:hAnsi="Times New Roman"/>
                <w:color w:val="auto"/>
                <w:sz w:val="20"/>
                <w:lang w:val="uk-UA"/>
              </w:rPr>
              <w:t>200</w:t>
            </w:r>
            <w:r w:rsidR="009529B9" w:rsidRPr="00B84F74">
              <w:rPr>
                <w:rFonts w:ascii="Times New Roman" w:hAnsi="Times New Roman"/>
                <w:color w:val="auto"/>
                <w:sz w:val="20"/>
                <w:lang w:val="uk-UA"/>
              </w:rPr>
              <w:t>,0/0,0</w:t>
            </w:r>
          </w:p>
          <w:p w:rsidR="00BE28A5" w:rsidRPr="00B84F74" w:rsidRDefault="00BE28A5" w:rsidP="00BE28A5">
            <w:pPr>
              <w:widowControl w:val="0"/>
              <w:ind w:left="113" w:right="113"/>
              <w:jc w:val="right"/>
              <w:rPr>
                <w:rFonts w:ascii="Times New Roman" w:hAnsi="Times New Roman"/>
                <w:color w:val="auto"/>
                <w:sz w:val="20"/>
                <w:lang w:val="uk-UA"/>
              </w:rPr>
            </w:pPr>
          </w:p>
        </w:tc>
        <w:tc>
          <w:tcPr>
            <w:tcW w:w="709" w:type="dxa"/>
            <w:shd w:val="clear" w:color="auto" w:fill="FFFFFF"/>
            <w:textDirection w:val="btLr"/>
            <w:vAlign w:val="center"/>
          </w:tcPr>
          <w:p w:rsidR="00BE28A5" w:rsidRPr="00B84F74" w:rsidRDefault="009529B9" w:rsidP="00BE28A5">
            <w:pPr>
              <w:widowControl w:val="0"/>
              <w:ind w:left="113" w:right="113"/>
              <w:jc w:val="right"/>
              <w:rPr>
                <w:rFonts w:ascii="Times New Roman" w:hAnsi="Times New Roman"/>
                <w:color w:val="auto"/>
                <w:sz w:val="20"/>
                <w:lang w:val="uk-UA"/>
              </w:rPr>
            </w:pPr>
            <w:r w:rsidRPr="00B84F74">
              <w:rPr>
                <w:rFonts w:ascii="Times New Roman" w:hAnsi="Times New Roman"/>
                <w:color w:val="auto"/>
                <w:sz w:val="20"/>
                <w:lang w:val="uk-UA"/>
              </w:rPr>
              <w:t>0,0</w:t>
            </w:r>
            <w:r w:rsidR="00BE28A5" w:rsidRPr="00B84F74">
              <w:rPr>
                <w:rFonts w:ascii="Times New Roman" w:hAnsi="Times New Roman"/>
                <w:color w:val="auto"/>
                <w:sz w:val="20"/>
                <w:lang w:val="uk-UA"/>
              </w:rPr>
              <w:t xml:space="preserve">              </w:t>
            </w:r>
          </w:p>
        </w:tc>
        <w:tc>
          <w:tcPr>
            <w:tcW w:w="709" w:type="dxa"/>
            <w:shd w:val="clear" w:color="auto" w:fill="FFFFFF"/>
            <w:textDirection w:val="btLr"/>
            <w:vAlign w:val="center"/>
          </w:tcPr>
          <w:p w:rsidR="00BE28A5" w:rsidRPr="00B84F74" w:rsidRDefault="009529B9" w:rsidP="00BE28A5">
            <w:pPr>
              <w:widowControl w:val="0"/>
              <w:ind w:left="113" w:right="113"/>
              <w:jc w:val="right"/>
              <w:rPr>
                <w:rFonts w:ascii="Times New Roman" w:hAnsi="Times New Roman"/>
                <w:color w:val="auto"/>
                <w:sz w:val="20"/>
                <w:lang w:val="uk-UA"/>
              </w:rPr>
            </w:pPr>
            <w:r w:rsidRPr="00B84F74">
              <w:rPr>
                <w:rFonts w:ascii="Times New Roman" w:hAnsi="Times New Roman"/>
                <w:color w:val="auto"/>
                <w:sz w:val="20"/>
                <w:lang w:val="uk-UA"/>
              </w:rPr>
              <w:t>0,0</w:t>
            </w:r>
          </w:p>
        </w:tc>
        <w:tc>
          <w:tcPr>
            <w:tcW w:w="850" w:type="dxa"/>
            <w:shd w:val="clear" w:color="auto" w:fill="auto"/>
            <w:textDirection w:val="btLr"/>
            <w:vAlign w:val="center"/>
          </w:tcPr>
          <w:p w:rsidR="00BE28A5" w:rsidRPr="00B84F74" w:rsidRDefault="009529B9" w:rsidP="00BE28A5">
            <w:pPr>
              <w:widowControl w:val="0"/>
              <w:ind w:left="113" w:right="113"/>
              <w:jc w:val="right"/>
              <w:rPr>
                <w:rFonts w:ascii="Times New Roman" w:hAnsi="Times New Roman"/>
                <w:color w:val="auto"/>
                <w:sz w:val="20"/>
                <w:lang w:val="uk-UA"/>
              </w:rPr>
            </w:pPr>
            <w:r w:rsidRPr="00B84F74">
              <w:rPr>
                <w:rFonts w:ascii="Times New Roman" w:hAnsi="Times New Roman"/>
                <w:color w:val="auto"/>
                <w:sz w:val="20"/>
                <w:lang w:val="uk-UA"/>
              </w:rPr>
              <w:t>0,0</w:t>
            </w:r>
          </w:p>
        </w:tc>
        <w:tc>
          <w:tcPr>
            <w:tcW w:w="426" w:type="dxa"/>
            <w:shd w:val="clear" w:color="auto" w:fill="auto"/>
            <w:textDirection w:val="btLr"/>
            <w:vAlign w:val="center"/>
          </w:tcPr>
          <w:p w:rsidR="00BE28A5" w:rsidRPr="00B84F74" w:rsidRDefault="009529B9" w:rsidP="00BE28A5">
            <w:pPr>
              <w:widowControl w:val="0"/>
              <w:ind w:left="113" w:right="113"/>
              <w:jc w:val="right"/>
              <w:rPr>
                <w:rFonts w:ascii="Times New Roman" w:hAnsi="Times New Roman"/>
                <w:color w:val="auto"/>
                <w:sz w:val="20"/>
                <w:lang w:val="uk-UA"/>
              </w:rPr>
            </w:pPr>
            <w:r w:rsidRPr="00B84F74">
              <w:rPr>
                <w:rFonts w:ascii="Times New Roman" w:hAnsi="Times New Roman"/>
                <w:color w:val="auto"/>
                <w:sz w:val="20"/>
                <w:lang w:val="uk-UA"/>
              </w:rPr>
              <w:t>0,0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BE28A5" w:rsidRPr="00B84F74" w:rsidRDefault="009529B9" w:rsidP="00BE28A5">
            <w:pPr>
              <w:widowControl w:val="0"/>
              <w:ind w:left="113" w:right="113"/>
              <w:jc w:val="right"/>
              <w:rPr>
                <w:rFonts w:ascii="Times New Roman" w:hAnsi="Times New Roman"/>
                <w:color w:val="auto"/>
                <w:sz w:val="20"/>
                <w:lang w:val="uk-UA"/>
              </w:rPr>
            </w:pPr>
            <w:r w:rsidRPr="00B84F74">
              <w:rPr>
                <w:rFonts w:ascii="Times New Roman" w:hAnsi="Times New Roman"/>
                <w:color w:val="auto"/>
                <w:sz w:val="20"/>
                <w:lang w:val="uk-UA"/>
              </w:rPr>
              <w:t>0,0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BE28A5" w:rsidRPr="00B84F74" w:rsidRDefault="009529B9" w:rsidP="00BE28A5">
            <w:pPr>
              <w:widowControl w:val="0"/>
              <w:ind w:left="113" w:right="113"/>
              <w:jc w:val="right"/>
              <w:rPr>
                <w:rFonts w:ascii="Times New Roman" w:hAnsi="Times New Roman"/>
                <w:color w:val="auto"/>
                <w:sz w:val="20"/>
                <w:lang w:val="uk-UA"/>
              </w:rPr>
            </w:pPr>
            <w:r w:rsidRPr="00B84F74">
              <w:rPr>
                <w:rFonts w:ascii="Times New Roman" w:hAnsi="Times New Roman"/>
                <w:color w:val="auto"/>
                <w:sz w:val="20"/>
                <w:lang w:val="uk-UA"/>
              </w:rPr>
              <w:t>0,0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BE28A5" w:rsidRPr="00B84F74" w:rsidRDefault="009529B9" w:rsidP="00BE28A5">
            <w:pPr>
              <w:widowControl w:val="0"/>
              <w:ind w:left="113" w:right="113"/>
              <w:jc w:val="right"/>
              <w:rPr>
                <w:rFonts w:ascii="Times New Roman" w:hAnsi="Times New Roman"/>
                <w:color w:val="auto"/>
                <w:sz w:val="20"/>
                <w:lang w:val="uk-UA"/>
              </w:rPr>
            </w:pPr>
            <w:r w:rsidRPr="00B84F74">
              <w:rPr>
                <w:rFonts w:ascii="Times New Roman" w:hAnsi="Times New Roman"/>
                <w:color w:val="auto"/>
                <w:sz w:val="20"/>
                <w:lang w:val="uk-UA"/>
              </w:rPr>
              <w:t>0,0</w:t>
            </w:r>
          </w:p>
        </w:tc>
        <w:tc>
          <w:tcPr>
            <w:tcW w:w="850" w:type="dxa"/>
            <w:shd w:val="clear" w:color="auto" w:fill="auto"/>
            <w:textDirection w:val="btLr"/>
            <w:vAlign w:val="center"/>
          </w:tcPr>
          <w:p w:rsidR="00BE28A5" w:rsidRPr="00B84F74" w:rsidRDefault="009529B9" w:rsidP="00BE28A5">
            <w:pPr>
              <w:widowControl w:val="0"/>
              <w:ind w:left="113" w:right="113"/>
              <w:jc w:val="right"/>
              <w:rPr>
                <w:rFonts w:ascii="Times New Roman" w:hAnsi="Times New Roman"/>
                <w:color w:val="auto"/>
                <w:sz w:val="20"/>
                <w:lang w:val="uk-UA"/>
              </w:rPr>
            </w:pPr>
            <w:r w:rsidRPr="00B84F74">
              <w:rPr>
                <w:rFonts w:ascii="Times New Roman" w:hAnsi="Times New Roman"/>
                <w:color w:val="auto"/>
                <w:sz w:val="20"/>
                <w:lang w:val="uk-UA"/>
              </w:rPr>
              <w:t xml:space="preserve">0,0 </w:t>
            </w:r>
            <w:r w:rsidR="00BE28A5" w:rsidRPr="00B84F74">
              <w:rPr>
                <w:rFonts w:ascii="Times New Roman" w:hAnsi="Times New Roman"/>
                <w:color w:val="auto"/>
                <w:sz w:val="20"/>
                <w:lang w:val="uk-UA"/>
              </w:rPr>
              <w:t xml:space="preserve">                           </w:t>
            </w:r>
          </w:p>
        </w:tc>
        <w:tc>
          <w:tcPr>
            <w:tcW w:w="3685" w:type="dxa"/>
            <w:shd w:val="clear" w:color="auto" w:fill="auto"/>
          </w:tcPr>
          <w:p w:rsidR="00B00FFB" w:rsidRPr="00B84F74" w:rsidRDefault="00B00FFB" w:rsidP="0006373C">
            <w:pPr>
              <w:ind w:left="-112"/>
              <w:jc w:val="center"/>
              <w:rPr>
                <w:rFonts w:ascii="Times New Roman" w:eastAsia="Calibri" w:hAnsi="Times New Roman"/>
                <w:sz w:val="18"/>
                <w:szCs w:val="18"/>
                <w:lang w:val="uk-UA"/>
              </w:rPr>
            </w:pPr>
          </w:p>
          <w:p w:rsidR="00B00FFB" w:rsidRPr="00B84F74" w:rsidRDefault="00B00FFB" w:rsidP="0006373C">
            <w:pPr>
              <w:jc w:val="center"/>
              <w:rPr>
                <w:rFonts w:ascii="Times New Roman" w:hAnsi="Times New Roman"/>
                <w:sz w:val="18"/>
                <w:szCs w:val="18"/>
                <w:shd w:val="clear" w:color="auto" w:fill="FFFFFF"/>
                <w:lang w:val="uk-UA"/>
              </w:rPr>
            </w:pPr>
          </w:p>
          <w:p w:rsidR="00476FC6" w:rsidRPr="00B84F74" w:rsidRDefault="0006373C" w:rsidP="0006373C">
            <w:pPr>
              <w:jc w:val="center"/>
              <w:rPr>
                <w:rFonts w:ascii="Times New Roman" w:hAnsi="Times New Roman"/>
                <w:sz w:val="18"/>
                <w:szCs w:val="18"/>
                <w:shd w:val="clear" w:color="auto" w:fill="FFFFFF"/>
                <w:lang w:val="uk-UA"/>
              </w:rPr>
            </w:pPr>
            <w:r w:rsidRPr="00B84F74">
              <w:rPr>
                <w:rFonts w:ascii="Times New Roman" w:hAnsi="Times New Roman"/>
                <w:sz w:val="18"/>
                <w:szCs w:val="18"/>
                <w:shd w:val="clear" w:color="auto" w:fill="FFFFFF"/>
                <w:lang w:val="uk-UA"/>
              </w:rPr>
              <w:t>-</w:t>
            </w:r>
          </w:p>
          <w:p w:rsidR="009C1051" w:rsidRPr="00B84F74" w:rsidRDefault="009C1051" w:rsidP="0006373C">
            <w:pPr>
              <w:jc w:val="center"/>
              <w:rPr>
                <w:rFonts w:ascii="Times New Roman" w:hAnsi="Times New Roman"/>
                <w:sz w:val="18"/>
                <w:szCs w:val="18"/>
                <w:shd w:val="clear" w:color="auto" w:fill="FFFFFF"/>
                <w:lang w:val="uk-UA"/>
              </w:rPr>
            </w:pPr>
          </w:p>
          <w:p w:rsidR="00476FC6" w:rsidRPr="00B84F74" w:rsidRDefault="00476FC6" w:rsidP="0006373C">
            <w:pPr>
              <w:jc w:val="center"/>
              <w:rPr>
                <w:rFonts w:ascii="Times New Roman" w:hAnsi="Times New Roman"/>
                <w:sz w:val="18"/>
                <w:szCs w:val="18"/>
                <w:shd w:val="clear" w:color="auto" w:fill="FFFFFF"/>
                <w:lang w:val="uk-UA"/>
              </w:rPr>
            </w:pPr>
          </w:p>
          <w:p w:rsidR="00476FC6" w:rsidRPr="00B84F74" w:rsidRDefault="00476FC6" w:rsidP="0006373C">
            <w:pPr>
              <w:jc w:val="center"/>
              <w:rPr>
                <w:rFonts w:ascii="Times New Roman" w:hAnsi="Times New Roman"/>
                <w:sz w:val="18"/>
                <w:szCs w:val="18"/>
                <w:shd w:val="clear" w:color="auto" w:fill="FFFFFF"/>
                <w:lang w:val="uk-UA"/>
              </w:rPr>
            </w:pPr>
          </w:p>
          <w:p w:rsidR="00476FC6" w:rsidRPr="00B84F74" w:rsidRDefault="00476FC6" w:rsidP="0006373C">
            <w:pPr>
              <w:jc w:val="center"/>
              <w:rPr>
                <w:rFonts w:ascii="Times New Roman" w:eastAsia="Calibri" w:hAnsi="Times New Roman"/>
                <w:sz w:val="18"/>
                <w:szCs w:val="18"/>
                <w:lang w:val="uk-UA"/>
              </w:rPr>
            </w:pPr>
          </w:p>
          <w:p w:rsidR="00C0366D" w:rsidRPr="00B84F74" w:rsidRDefault="00C0366D" w:rsidP="0006373C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  <w:highlight w:val="yellow"/>
                <w:lang w:val="uk-UA"/>
              </w:rPr>
            </w:pPr>
          </w:p>
        </w:tc>
      </w:tr>
      <w:tr w:rsidR="00BE28A5" w:rsidRPr="001C5E2B" w:rsidTr="00EE3C98">
        <w:tc>
          <w:tcPr>
            <w:tcW w:w="483" w:type="dxa"/>
            <w:shd w:val="clear" w:color="auto" w:fill="auto"/>
          </w:tcPr>
          <w:p w:rsidR="00BE28A5" w:rsidRPr="00B84F74" w:rsidRDefault="00BE28A5" w:rsidP="00BE28A5">
            <w:pPr>
              <w:overflowPunct/>
              <w:adjustRightInd/>
              <w:jc w:val="both"/>
              <w:textAlignment w:val="auto"/>
              <w:rPr>
                <w:rFonts w:ascii="Times New Roman" w:hAnsi="Times New Roman"/>
                <w:b/>
                <w:color w:val="auto"/>
                <w:sz w:val="20"/>
                <w:lang w:val="uk-UA"/>
              </w:rPr>
            </w:pPr>
            <w:r w:rsidRPr="00B84F74">
              <w:rPr>
                <w:rFonts w:ascii="Times New Roman" w:hAnsi="Times New Roman"/>
                <w:b/>
                <w:color w:val="auto"/>
                <w:sz w:val="20"/>
                <w:lang w:val="uk-UA"/>
              </w:rPr>
              <w:t>3.</w:t>
            </w:r>
          </w:p>
        </w:tc>
        <w:tc>
          <w:tcPr>
            <w:tcW w:w="2597" w:type="dxa"/>
            <w:shd w:val="clear" w:color="auto" w:fill="auto"/>
          </w:tcPr>
          <w:p w:rsidR="00BE28A5" w:rsidRPr="00B84F74" w:rsidRDefault="003227E3" w:rsidP="00C0366D">
            <w:pPr>
              <w:widowControl w:val="0"/>
              <w:rPr>
                <w:rFonts w:ascii="Times New Roman" w:hAnsi="Times New Roman"/>
                <w:b/>
                <w:sz w:val="20"/>
                <w:lang w:val="uk-UA"/>
              </w:rPr>
            </w:pPr>
            <w:r w:rsidRPr="00B84F74">
              <w:rPr>
                <w:rFonts w:ascii="Times New Roman" w:hAnsi="Times New Roman"/>
                <w:b/>
                <w:sz w:val="20"/>
                <w:lang w:val="uk-UA"/>
              </w:rPr>
              <w:t>Маркетингове просування туристичного продукту на українському та міжнародному туристичних ринках</w:t>
            </w:r>
          </w:p>
        </w:tc>
        <w:tc>
          <w:tcPr>
            <w:tcW w:w="1956" w:type="dxa"/>
            <w:shd w:val="clear" w:color="auto" w:fill="auto"/>
          </w:tcPr>
          <w:p w:rsidR="00BE28A5" w:rsidRPr="00B84F74" w:rsidRDefault="00BE28A5" w:rsidP="00BE28A5">
            <w:pPr>
              <w:widowControl w:val="0"/>
              <w:jc w:val="both"/>
              <w:rPr>
                <w:rFonts w:ascii="Times New Roman" w:hAnsi="Times New Roman"/>
                <w:sz w:val="20"/>
                <w:lang w:val="uk-UA"/>
              </w:rPr>
            </w:pPr>
            <w:r w:rsidRPr="00B84F74">
              <w:rPr>
                <w:rFonts w:ascii="Times New Roman" w:hAnsi="Times New Roman"/>
                <w:sz w:val="20"/>
                <w:lang w:val="uk-UA"/>
              </w:rPr>
              <w:t>Департамент культури і туризму, національностей та релігій облдержадміністрації, протягом року</w:t>
            </w:r>
            <w:r w:rsidR="00B00FFB" w:rsidRPr="00B84F74">
              <w:rPr>
                <w:rFonts w:ascii="Times New Roman" w:hAnsi="Times New Roman"/>
                <w:sz w:val="20"/>
                <w:lang w:val="uk-UA"/>
              </w:rPr>
              <w:t xml:space="preserve"> 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BE28A5" w:rsidRPr="00F777D0" w:rsidRDefault="00997D9A" w:rsidP="0006373C">
            <w:pPr>
              <w:widowControl w:val="0"/>
              <w:ind w:left="113" w:right="113"/>
              <w:jc w:val="right"/>
              <w:rPr>
                <w:rFonts w:ascii="Times New Roman" w:hAnsi="Times New Roman"/>
                <w:sz w:val="20"/>
                <w:lang w:val="uk-UA"/>
              </w:rPr>
            </w:pPr>
            <w:r w:rsidRPr="00F777D0">
              <w:rPr>
                <w:rFonts w:ascii="Times New Roman" w:hAnsi="Times New Roman"/>
                <w:sz w:val="20"/>
                <w:lang w:val="uk-UA"/>
              </w:rPr>
              <w:t>1290,0</w:t>
            </w:r>
            <w:r w:rsidR="00B00FFB" w:rsidRPr="00F777D0">
              <w:rPr>
                <w:rFonts w:ascii="Times New Roman" w:hAnsi="Times New Roman"/>
                <w:sz w:val="20"/>
                <w:lang w:val="uk-UA"/>
              </w:rPr>
              <w:t>/</w:t>
            </w:r>
            <w:r w:rsidRPr="00F777D0">
              <w:rPr>
                <w:rFonts w:ascii="Times New Roman" w:hAnsi="Times New Roman"/>
                <w:sz w:val="20"/>
                <w:lang w:val="uk-UA"/>
              </w:rPr>
              <w:t>80</w:t>
            </w:r>
            <w:r w:rsidR="0006373C" w:rsidRPr="00F777D0">
              <w:rPr>
                <w:rFonts w:ascii="Times New Roman" w:hAnsi="Times New Roman"/>
                <w:sz w:val="20"/>
                <w:lang w:val="uk-UA"/>
              </w:rPr>
              <w:t>,0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BE28A5" w:rsidRPr="00F777D0" w:rsidRDefault="00997D9A" w:rsidP="0006373C">
            <w:pPr>
              <w:widowControl w:val="0"/>
              <w:ind w:left="113" w:right="113"/>
              <w:jc w:val="right"/>
              <w:rPr>
                <w:rFonts w:ascii="Times New Roman" w:hAnsi="Times New Roman"/>
                <w:sz w:val="20"/>
                <w:lang w:val="uk-UA"/>
              </w:rPr>
            </w:pPr>
            <w:r w:rsidRPr="00F777D0">
              <w:rPr>
                <w:rFonts w:ascii="Times New Roman" w:hAnsi="Times New Roman"/>
                <w:sz w:val="20"/>
                <w:lang w:val="uk-UA"/>
              </w:rPr>
              <w:t>1290,0/80,0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BE28A5" w:rsidRPr="00F777D0" w:rsidRDefault="00F37545" w:rsidP="00BE28A5">
            <w:pPr>
              <w:widowControl w:val="0"/>
              <w:ind w:left="113" w:right="113"/>
              <w:jc w:val="right"/>
              <w:rPr>
                <w:rFonts w:ascii="Times New Roman" w:hAnsi="Times New Roman"/>
                <w:sz w:val="20"/>
                <w:lang w:val="uk-UA"/>
              </w:rPr>
            </w:pPr>
            <w:r w:rsidRPr="00F777D0">
              <w:rPr>
                <w:rFonts w:ascii="Times New Roman" w:hAnsi="Times New Roman"/>
                <w:color w:val="auto"/>
                <w:sz w:val="20"/>
                <w:lang w:val="uk-UA"/>
              </w:rPr>
              <w:t>0,0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BE28A5" w:rsidRPr="00F777D0" w:rsidRDefault="00F37545" w:rsidP="00BE28A5">
            <w:pPr>
              <w:widowControl w:val="0"/>
              <w:ind w:left="113" w:right="113"/>
              <w:jc w:val="right"/>
              <w:rPr>
                <w:rFonts w:ascii="Times New Roman" w:hAnsi="Times New Roman"/>
                <w:sz w:val="20"/>
                <w:lang w:val="uk-UA"/>
              </w:rPr>
            </w:pPr>
            <w:r w:rsidRPr="00F777D0">
              <w:rPr>
                <w:rFonts w:ascii="Times New Roman" w:hAnsi="Times New Roman"/>
                <w:color w:val="auto"/>
                <w:sz w:val="20"/>
                <w:lang w:val="uk-UA"/>
              </w:rPr>
              <w:t>0,0</w:t>
            </w:r>
          </w:p>
        </w:tc>
        <w:tc>
          <w:tcPr>
            <w:tcW w:w="850" w:type="dxa"/>
            <w:shd w:val="clear" w:color="auto" w:fill="auto"/>
            <w:textDirection w:val="btLr"/>
            <w:vAlign w:val="center"/>
          </w:tcPr>
          <w:p w:rsidR="00BE28A5" w:rsidRPr="00F777D0" w:rsidRDefault="00F37545" w:rsidP="00BE28A5">
            <w:pPr>
              <w:widowControl w:val="0"/>
              <w:ind w:left="113" w:right="113"/>
              <w:jc w:val="right"/>
              <w:rPr>
                <w:rFonts w:ascii="Times New Roman" w:hAnsi="Times New Roman"/>
                <w:sz w:val="20"/>
                <w:lang w:val="uk-UA"/>
              </w:rPr>
            </w:pPr>
            <w:r w:rsidRPr="00F777D0">
              <w:rPr>
                <w:rFonts w:ascii="Times New Roman" w:hAnsi="Times New Roman"/>
                <w:color w:val="auto"/>
                <w:sz w:val="20"/>
                <w:lang w:val="uk-UA"/>
              </w:rPr>
              <w:t>0,0</w:t>
            </w:r>
          </w:p>
        </w:tc>
        <w:tc>
          <w:tcPr>
            <w:tcW w:w="426" w:type="dxa"/>
            <w:shd w:val="clear" w:color="auto" w:fill="auto"/>
            <w:textDirection w:val="btLr"/>
            <w:vAlign w:val="center"/>
          </w:tcPr>
          <w:p w:rsidR="00BE28A5" w:rsidRPr="00F777D0" w:rsidRDefault="00997D9A" w:rsidP="00BE28A5">
            <w:pPr>
              <w:widowControl w:val="0"/>
              <w:ind w:left="113" w:right="113"/>
              <w:jc w:val="right"/>
              <w:rPr>
                <w:rFonts w:ascii="Times New Roman" w:hAnsi="Times New Roman"/>
                <w:sz w:val="20"/>
                <w:lang w:val="uk-UA"/>
              </w:rPr>
            </w:pPr>
            <w:r w:rsidRPr="00F777D0">
              <w:rPr>
                <w:rFonts w:ascii="Times New Roman" w:hAnsi="Times New Roman"/>
                <w:sz w:val="20"/>
                <w:lang w:val="uk-UA"/>
              </w:rPr>
              <w:t>20,0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BE28A5" w:rsidRPr="00F777D0" w:rsidRDefault="00997D9A" w:rsidP="00BE28A5">
            <w:pPr>
              <w:widowControl w:val="0"/>
              <w:ind w:left="113" w:right="113"/>
              <w:jc w:val="right"/>
              <w:rPr>
                <w:rFonts w:ascii="Times New Roman" w:hAnsi="Times New Roman"/>
                <w:sz w:val="20"/>
                <w:lang w:val="uk-UA"/>
              </w:rPr>
            </w:pPr>
            <w:r w:rsidRPr="00F777D0">
              <w:rPr>
                <w:rFonts w:ascii="Times New Roman" w:hAnsi="Times New Roman"/>
                <w:sz w:val="20"/>
                <w:lang w:val="uk-UA"/>
              </w:rPr>
              <w:t>20,0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BE28A5" w:rsidRPr="00F777D0" w:rsidRDefault="00F37545" w:rsidP="00BE28A5">
            <w:pPr>
              <w:widowControl w:val="0"/>
              <w:ind w:left="113" w:right="113"/>
              <w:jc w:val="right"/>
              <w:rPr>
                <w:rFonts w:ascii="Times New Roman" w:hAnsi="Times New Roman"/>
                <w:sz w:val="20"/>
                <w:lang w:val="uk-UA"/>
              </w:rPr>
            </w:pPr>
            <w:r w:rsidRPr="00F777D0">
              <w:rPr>
                <w:rFonts w:ascii="Times New Roman" w:hAnsi="Times New Roman"/>
                <w:color w:val="auto"/>
                <w:sz w:val="20"/>
                <w:lang w:val="uk-UA"/>
              </w:rPr>
              <w:t>0,0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BE28A5" w:rsidRPr="005B589D" w:rsidRDefault="00F37545" w:rsidP="00BE28A5">
            <w:pPr>
              <w:widowControl w:val="0"/>
              <w:ind w:left="113" w:right="113"/>
              <w:jc w:val="right"/>
              <w:rPr>
                <w:rFonts w:ascii="Times New Roman" w:hAnsi="Times New Roman"/>
                <w:sz w:val="20"/>
                <w:lang w:val="uk-UA"/>
              </w:rPr>
            </w:pPr>
            <w:r w:rsidRPr="005B589D">
              <w:rPr>
                <w:rFonts w:ascii="Times New Roman" w:hAnsi="Times New Roman"/>
                <w:color w:val="auto"/>
                <w:sz w:val="20"/>
                <w:lang w:val="uk-UA"/>
              </w:rPr>
              <w:t>0,0</w:t>
            </w:r>
          </w:p>
        </w:tc>
        <w:tc>
          <w:tcPr>
            <w:tcW w:w="850" w:type="dxa"/>
            <w:shd w:val="clear" w:color="auto" w:fill="auto"/>
            <w:textDirection w:val="btLr"/>
            <w:vAlign w:val="center"/>
          </w:tcPr>
          <w:p w:rsidR="00BE28A5" w:rsidRPr="005B589D" w:rsidRDefault="00BE28A5" w:rsidP="00BE28A5">
            <w:pPr>
              <w:widowControl w:val="0"/>
              <w:ind w:left="113" w:right="113"/>
              <w:jc w:val="right"/>
              <w:rPr>
                <w:rFonts w:ascii="Times New Roman" w:hAnsi="Times New Roman"/>
                <w:sz w:val="20"/>
                <w:lang w:val="uk-UA"/>
              </w:rPr>
            </w:pPr>
            <w:r w:rsidRPr="005B589D">
              <w:rPr>
                <w:rFonts w:ascii="Times New Roman" w:hAnsi="Times New Roman"/>
                <w:sz w:val="20"/>
                <w:lang w:val="uk-UA"/>
              </w:rPr>
              <w:t xml:space="preserve">                            </w:t>
            </w:r>
            <w:r w:rsidR="00F37545" w:rsidRPr="005B589D">
              <w:rPr>
                <w:rFonts w:ascii="Times New Roman" w:hAnsi="Times New Roman"/>
                <w:color w:val="auto"/>
                <w:sz w:val="20"/>
                <w:lang w:val="uk-UA"/>
              </w:rPr>
              <w:t>0,0</w:t>
            </w:r>
          </w:p>
        </w:tc>
        <w:tc>
          <w:tcPr>
            <w:tcW w:w="3685" w:type="dxa"/>
            <w:shd w:val="clear" w:color="auto" w:fill="auto"/>
          </w:tcPr>
          <w:p w:rsidR="00F777D0" w:rsidRPr="005B589D" w:rsidRDefault="002E1AA5" w:rsidP="003F0ED9">
            <w:pPr>
              <w:jc w:val="both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5B589D">
              <w:rPr>
                <w:rFonts w:ascii="Times New Roman" w:hAnsi="Times New Roman"/>
                <w:sz w:val="16"/>
                <w:szCs w:val="16"/>
                <w:lang w:val="uk-UA"/>
              </w:rPr>
              <w:t xml:space="preserve"> </w:t>
            </w:r>
            <w:r w:rsidR="00F777D0" w:rsidRPr="005B589D">
              <w:rPr>
                <w:rFonts w:ascii="Times New Roman" w:hAnsi="Times New Roman"/>
                <w:sz w:val="16"/>
                <w:szCs w:val="16"/>
                <w:lang w:val="uk-UA"/>
              </w:rPr>
              <w:t xml:space="preserve">Кошти у сумі 5,214 тис. грн були використані для оплати </w:t>
            </w:r>
            <w:r w:rsidR="00B61C80" w:rsidRPr="005B589D">
              <w:rPr>
                <w:rFonts w:ascii="Times New Roman" w:hAnsi="Times New Roman"/>
                <w:sz w:val="16"/>
                <w:szCs w:val="16"/>
                <w:lang w:val="uk-UA"/>
              </w:rPr>
              <w:t xml:space="preserve">доменного імені для туристичного сайту «Чернігівщина туристична» </w:t>
            </w:r>
            <w:proofErr w:type="spellStart"/>
            <w:r w:rsidR="00B61C80" w:rsidRPr="005B589D">
              <w:rPr>
                <w:rFonts w:ascii="Times New Roman" w:hAnsi="Times New Roman"/>
                <w:sz w:val="16"/>
                <w:szCs w:val="16"/>
                <w:lang w:val="ru-RU"/>
              </w:rPr>
              <w:t>chernihivregion</w:t>
            </w:r>
            <w:proofErr w:type="spellEnd"/>
            <w:r w:rsidR="00B61C80" w:rsidRPr="005B589D">
              <w:rPr>
                <w:rFonts w:ascii="Times New Roman" w:hAnsi="Times New Roman"/>
                <w:sz w:val="16"/>
                <w:szCs w:val="16"/>
                <w:lang w:val="uk-UA"/>
              </w:rPr>
              <w:t>.</w:t>
            </w:r>
            <w:proofErr w:type="spellStart"/>
            <w:r w:rsidR="00B61C80" w:rsidRPr="005B589D">
              <w:rPr>
                <w:rFonts w:ascii="Times New Roman" w:hAnsi="Times New Roman"/>
                <w:sz w:val="16"/>
                <w:szCs w:val="16"/>
                <w:lang w:val="ru-RU"/>
              </w:rPr>
              <w:t>travel</w:t>
            </w:r>
            <w:proofErr w:type="spellEnd"/>
            <w:r w:rsidR="00B61C80" w:rsidRPr="005B589D">
              <w:rPr>
                <w:rFonts w:ascii="Times New Roman" w:hAnsi="Times New Roman"/>
                <w:sz w:val="16"/>
                <w:szCs w:val="16"/>
                <w:lang w:val="uk-UA"/>
              </w:rPr>
              <w:t>.</w:t>
            </w:r>
          </w:p>
          <w:p w:rsidR="00B61C80" w:rsidRPr="005B589D" w:rsidRDefault="00B61C80" w:rsidP="003F0ED9">
            <w:pPr>
              <w:jc w:val="both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5B589D">
              <w:rPr>
                <w:rFonts w:ascii="Times New Roman" w:hAnsi="Times New Roman"/>
                <w:sz w:val="16"/>
                <w:szCs w:val="16"/>
                <w:lang w:val="uk-UA"/>
              </w:rPr>
              <w:t>Кошти у сумі 14,786 тис. грн. були використані для технічної підтримки сайту.</w:t>
            </w:r>
          </w:p>
          <w:p w:rsidR="00F777D0" w:rsidRPr="005B589D" w:rsidRDefault="00F777D0" w:rsidP="003F0ED9">
            <w:pPr>
              <w:jc w:val="both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  <w:p w:rsidR="00F37545" w:rsidRPr="005B589D" w:rsidRDefault="00E11A1E" w:rsidP="00E11A1E">
            <w:pPr>
              <w:jc w:val="both"/>
              <w:rPr>
                <w:rFonts w:ascii="Times New Roman" w:hAnsi="Times New Roman"/>
                <w:sz w:val="20"/>
                <w:lang w:val="uk-UA"/>
              </w:rPr>
            </w:pPr>
            <w:r w:rsidRPr="00930357">
              <w:rPr>
                <w:rFonts w:ascii="Times New Roman" w:hAnsi="Times New Roman"/>
                <w:sz w:val="16"/>
                <w:szCs w:val="16"/>
                <w:lang w:val="uk-UA"/>
              </w:rPr>
              <w:t xml:space="preserve">Станом </w:t>
            </w:r>
            <w:r w:rsidR="00F84ECE" w:rsidRPr="00930357">
              <w:rPr>
                <w:rFonts w:ascii="Times New Roman" w:hAnsi="Times New Roman"/>
                <w:sz w:val="16"/>
                <w:szCs w:val="16"/>
                <w:lang w:val="uk-UA"/>
              </w:rPr>
              <w:t>на 01.01.2024 зареєстрована кред</w:t>
            </w:r>
            <w:r w:rsidRPr="00930357">
              <w:rPr>
                <w:rFonts w:ascii="Times New Roman" w:hAnsi="Times New Roman"/>
                <w:sz w:val="16"/>
                <w:szCs w:val="16"/>
                <w:lang w:val="uk-UA"/>
              </w:rPr>
              <w:t xml:space="preserve">иторська заборгованість на суму 60,0 </w:t>
            </w:r>
            <w:r w:rsidR="00F84ECE" w:rsidRPr="00930357">
              <w:rPr>
                <w:rFonts w:ascii="Times New Roman" w:hAnsi="Times New Roman"/>
                <w:sz w:val="16"/>
                <w:szCs w:val="16"/>
                <w:lang w:val="uk-UA"/>
              </w:rPr>
              <w:t>тис.</w:t>
            </w:r>
            <w:r w:rsidR="00061F8B">
              <w:rPr>
                <w:rFonts w:ascii="Times New Roman" w:hAnsi="Times New Roman"/>
                <w:sz w:val="16"/>
                <w:szCs w:val="16"/>
                <w:lang w:val="uk-UA"/>
              </w:rPr>
              <w:t> </w:t>
            </w:r>
            <w:r w:rsidR="00F84ECE" w:rsidRPr="00930357">
              <w:rPr>
                <w:rFonts w:ascii="Times New Roman" w:hAnsi="Times New Roman"/>
                <w:sz w:val="16"/>
                <w:szCs w:val="16"/>
                <w:lang w:val="uk-UA"/>
              </w:rPr>
              <w:t>грн.</w:t>
            </w:r>
          </w:p>
        </w:tc>
      </w:tr>
      <w:tr w:rsidR="00BE28A5" w:rsidRPr="00B84F74" w:rsidTr="00EE3C98">
        <w:trPr>
          <w:trHeight w:val="1265"/>
        </w:trPr>
        <w:tc>
          <w:tcPr>
            <w:tcW w:w="483" w:type="dxa"/>
            <w:shd w:val="clear" w:color="auto" w:fill="auto"/>
          </w:tcPr>
          <w:p w:rsidR="00BE28A5" w:rsidRPr="00B84F74" w:rsidRDefault="003F0ED9" w:rsidP="00BE28A5">
            <w:pPr>
              <w:jc w:val="both"/>
              <w:rPr>
                <w:rFonts w:ascii="Times New Roman" w:hAnsi="Times New Roman"/>
                <w:b/>
                <w:sz w:val="20"/>
                <w:lang w:val="uk-UA"/>
              </w:rPr>
            </w:pPr>
            <w:r w:rsidRPr="00B84F74">
              <w:rPr>
                <w:rFonts w:ascii="Times New Roman" w:hAnsi="Times New Roman"/>
                <w:b/>
                <w:sz w:val="20"/>
                <w:lang w:val="uk-UA"/>
              </w:rPr>
              <w:t xml:space="preserve"> </w:t>
            </w:r>
            <w:r w:rsidR="00F37545" w:rsidRPr="00B84F74">
              <w:rPr>
                <w:rFonts w:ascii="Times New Roman" w:hAnsi="Times New Roman"/>
                <w:b/>
                <w:sz w:val="20"/>
                <w:lang w:val="uk-UA"/>
              </w:rPr>
              <w:t>4.</w:t>
            </w:r>
            <w:r w:rsidRPr="00B84F74">
              <w:rPr>
                <w:rFonts w:ascii="Times New Roman" w:hAnsi="Times New Roman"/>
                <w:b/>
                <w:sz w:val="20"/>
                <w:lang w:val="uk-UA"/>
              </w:rPr>
              <w:t xml:space="preserve"> </w:t>
            </w:r>
          </w:p>
        </w:tc>
        <w:tc>
          <w:tcPr>
            <w:tcW w:w="2597" w:type="dxa"/>
            <w:shd w:val="clear" w:color="auto" w:fill="auto"/>
          </w:tcPr>
          <w:p w:rsidR="00BE28A5" w:rsidRPr="00B84F74" w:rsidRDefault="00E20574" w:rsidP="00BE28A5">
            <w:pPr>
              <w:widowControl w:val="0"/>
              <w:jc w:val="both"/>
              <w:rPr>
                <w:rFonts w:ascii="Times New Roman" w:hAnsi="Times New Roman"/>
                <w:b/>
                <w:sz w:val="20"/>
                <w:lang w:val="uk-UA"/>
              </w:rPr>
            </w:pPr>
            <w:r w:rsidRPr="00B84F74">
              <w:rPr>
                <w:rFonts w:ascii="Times New Roman" w:hAnsi="Times New Roman"/>
                <w:b/>
                <w:sz w:val="20"/>
                <w:lang w:val="uk-UA"/>
              </w:rPr>
              <w:t>Розвиток музейної мережі області  та підвищення якості надання музейних послуг</w:t>
            </w:r>
          </w:p>
        </w:tc>
        <w:tc>
          <w:tcPr>
            <w:tcW w:w="1956" w:type="dxa"/>
            <w:shd w:val="clear" w:color="auto" w:fill="auto"/>
          </w:tcPr>
          <w:p w:rsidR="00BE28A5" w:rsidRPr="00B84F74" w:rsidRDefault="00BE28A5" w:rsidP="00BE28A5">
            <w:pPr>
              <w:widowControl w:val="0"/>
              <w:jc w:val="center"/>
              <w:rPr>
                <w:rFonts w:ascii="Times New Roman" w:hAnsi="Times New Roman"/>
                <w:sz w:val="20"/>
                <w:lang w:val="uk-UA"/>
              </w:rPr>
            </w:pPr>
            <w:r w:rsidRPr="00B84F74">
              <w:rPr>
                <w:rFonts w:ascii="Times New Roman" w:hAnsi="Times New Roman"/>
                <w:sz w:val="20"/>
                <w:lang w:val="uk-UA"/>
              </w:rPr>
              <w:t>Управління освіти і науки облдержадміністрації, протягом року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BE28A5" w:rsidRPr="00B84F74" w:rsidRDefault="00133F7D" w:rsidP="009F481B">
            <w:pPr>
              <w:widowControl w:val="0"/>
              <w:ind w:left="113" w:right="113"/>
              <w:jc w:val="right"/>
              <w:rPr>
                <w:rFonts w:ascii="Times New Roman" w:hAnsi="Times New Roman"/>
                <w:sz w:val="20"/>
                <w:lang w:val="uk-UA"/>
              </w:rPr>
            </w:pPr>
            <w:r w:rsidRPr="00B84F74">
              <w:rPr>
                <w:rFonts w:ascii="Times New Roman" w:hAnsi="Times New Roman"/>
                <w:sz w:val="20"/>
                <w:lang w:val="uk-UA"/>
              </w:rPr>
              <w:t>495</w:t>
            </w:r>
            <w:r w:rsidR="00F37545" w:rsidRPr="00B84F74">
              <w:rPr>
                <w:rFonts w:ascii="Times New Roman" w:hAnsi="Times New Roman"/>
                <w:sz w:val="20"/>
                <w:lang w:val="uk-UA"/>
              </w:rPr>
              <w:t>,</w:t>
            </w:r>
            <w:r w:rsidR="00A50794" w:rsidRPr="00B84F74">
              <w:rPr>
                <w:rFonts w:ascii="Times New Roman" w:hAnsi="Times New Roman"/>
                <w:sz w:val="20"/>
                <w:lang w:val="uk-UA"/>
              </w:rPr>
              <w:t>0/0,0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BE28A5" w:rsidRPr="00B84F74" w:rsidRDefault="00133F7D" w:rsidP="009F481B">
            <w:pPr>
              <w:widowControl w:val="0"/>
              <w:ind w:left="113" w:right="113"/>
              <w:jc w:val="right"/>
              <w:rPr>
                <w:rFonts w:ascii="Times New Roman" w:hAnsi="Times New Roman"/>
                <w:sz w:val="20"/>
                <w:lang w:val="uk-UA"/>
              </w:rPr>
            </w:pPr>
            <w:r w:rsidRPr="00B84F74">
              <w:rPr>
                <w:rFonts w:ascii="Times New Roman" w:hAnsi="Times New Roman"/>
                <w:sz w:val="20"/>
                <w:lang w:val="uk-UA"/>
              </w:rPr>
              <w:t>495</w:t>
            </w:r>
            <w:r w:rsidR="00F37545" w:rsidRPr="00B84F74">
              <w:rPr>
                <w:rFonts w:ascii="Times New Roman" w:hAnsi="Times New Roman"/>
                <w:sz w:val="20"/>
                <w:lang w:val="uk-UA"/>
              </w:rPr>
              <w:t>,0/0,0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BE28A5" w:rsidRPr="00B84F74" w:rsidRDefault="00F37545" w:rsidP="00BE28A5">
            <w:pPr>
              <w:widowControl w:val="0"/>
              <w:ind w:left="113" w:right="113"/>
              <w:jc w:val="right"/>
              <w:rPr>
                <w:rFonts w:ascii="Times New Roman" w:hAnsi="Times New Roman"/>
                <w:sz w:val="20"/>
                <w:lang w:val="uk-UA"/>
              </w:rPr>
            </w:pPr>
            <w:r w:rsidRPr="00B84F74">
              <w:rPr>
                <w:rFonts w:ascii="Times New Roman" w:hAnsi="Times New Roman"/>
                <w:color w:val="auto"/>
                <w:sz w:val="20"/>
                <w:lang w:val="uk-UA"/>
              </w:rPr>
              <w:t>0,0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BE28A5" w:rsidRPr="00B84F74" w:rsidRDefault="00F37545" w:rsidP="00BE28A5">
            <w:pPr>
              <w:widowControl w:val="0"/>
              <w:ind w:left="113" w:right="113"/>
              <w:jc w:val="right"/>
              <w:rPr>
                <w:rFonts w:ascii="Times New Roman" w:hAnsi="Times New Roman"/>
                <w:sz w:val="20"/>
                <w:lang w:val="uk-UA"/>
              </w:rPr>
            </w:pPr>
            <w:r w:rsidRPr="00B84F74">
              <w:rPr>
                <w:rFonts w:ascii="Times New Roman" w:hAnsi="Times New Roman"/>
                <w:color w:val="auto"/>
                <w:sz w:val="20"/>
                <w:lang w:val="uk-UA"/>
              </w:rPr>
              <w:t>0,0</w:t>
            </w:r>
            <w:r w:rsidR="00BE28A5" w:rsidRPr="00B84F74">
              <w:rPr>
                <w:rFonts w:ascii="Times New Roman" w:hAnsi="Times New Roman"/>
                <w:sz w:val="20"/>
                <w:lang w:val="uk-UA"/>
              </w:rPr>
              <w:t xml:space="preserve"> </w:t>
            </w:r>
          </w:p>
        </w:tc>
        <w:tc>
          <w:tcPr>
            <w:tcW w:w="850" w:type="dxa"/>
            <w:shd w:val="clear" w:color="auto" w:fill="auto"/>
            <w:textDirection w:val="btLr"/>
            <w:vAlign w:val="center"/>
          </w:tcPr>
          <w:p w:rsidR="00BE28A5" w:rsidRPr="00B84F74" w:rsidRDefault="00F37545" w:rsidP="00BE28A5">
            <w:pPr>
              <w:widowControl w:val="0"/>
              <w:ind w:left="113" w:right="113"/>
              <w:jc w:val="right"/>
              <w:rPr>
                <w:rFonts w:ascii="Times New Roman" w:hAnsi="Times New Roman"/>
                <w:sz w:val="20"/>
                <w:lang w:val="uk-UA"/>
              </w:rPr>
            </w:pPr>
            <w:r w:rsidRPr="00B84F74">
              <w:rPr>
                <w:rFonts w:ascii="Times New Roman" w:hAnsi="Times New Roman"/>
                <w:color w:val="auto"/>
                <w:sz w:val="20"/>
                <w:lang w:val="uk-UA"/>
              </w:rPr>
              <w:t>0,0</w:t>
            </w:r>
          </w:p>
        </w:tc>
        <w:tc>
          <w:tcPr>
            <w:tcW w:w="426" w:type="dxa"/>
            <w:shd w:val="clear" w:color="auto" w:fill="auto"/>
            <w:textDirection w:val="btLr"/>
            <w:vAlign w:val="center"/>
          </w:tcPr>
          <w:p w:rsidR="00BE28A5" w:rsidRPr="00B84F74" w:rsidRDefault="00F37545" w:rsidP="00BE28A5">
            <w:pPr>
              <w:widowControl w:val="0"/>
              <w:ind w:left="113" w:right="113"/>
              <w:jc w:val="right"/>
              <w:rPr>
                <w:rFonts w:ascii="Times New Roman" w:hAnsi="Times New Roman"/>
                <w:sz w:val="20"/>
                <w:lang w:val="uk-UA"/>
              </w:rPr>
            </w:pPr>
            <w:r w:rsidRPr="00B84F74">
              <w:rPr>
                <w:rFonts w:ascii="Times New Roman" w:hAnsi="Times New Roman"/>
                <w:color w:val="auto"/>
                <w:sz w:val="20"/>
                <w:lang w:val="uk-UA"/>
              </w:rPr>
              <w:t>0,0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BE28A5" w:rsidRPr="00B84F74" w:rsidRDefault="00F37545" w:rsidP="00BE28A5">
            <w:pPr>
              <w:widowControl w:val="0"/>
              <w:ind w:left="113" w:right="113"/>
              <w:jc w:val="right"/>
              <w:rPr>
                <w:rFonts w:ascii="Times New Roman" w:hAnsi="Times New Roman"/>
                <w:sz w:val="20"/>
                <w:lang w:val="uk-UA"/>
              </w:rPr>
            </w:pPr>
            <w:r w:rsidRPr="00B84F74">
              <w:rPr>
                <w:rFonts w:ascii="Times New Roman" w:hAnsi="Times New Roman"/>
                <w:color w:val="auto"/>
                <w:sz w:val="20"/>
                <w:lang w:val="uk-UA"/>
              </w:rPr>
              <w:t>0,0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BE28A5" w:rsidRPr="00B84F74" w:rsidRDefault="00F37545" w:rsidP="00BE28A5">
            <w:pPr>
              <w:widowControl w:val="0"/>
              <w:ind w:left="113" w:right="113"/>
              <w:jc w:val="right"/>
              <w:rPr>
                <w:rFonts w:ascii="Times New Roman" w:hAnsi="Times New Roman"/>
                <w:sz w:val="20"/>
                <w:lang w:val="uk-UA"/>
              </w:rPr>
            </w:pPr>
            <w:r w:rsidRPr="00B84F74">
              <w:rPr>
                <w:rFonts w:ascii="Times New Roman" w:hAnsi="Times New Roman"/>
                <w:color w:val="auto"/>
                <w:sz w:val="20"/>
                <w:lang w:val="uk-UA"/>
              </w:rPr>
              <w:t>0,0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BE28A5" w:rsidRPr="00B84F74" w:rsidRDefault="00F37545" w:rsidP="00BE28A5">
            <w:pPr>
              <w:widowControl w:val="0"/>
              <w:ind w:left="113" w:right="113"/>
              <w:jc w:val="right"/>
              <w:rPr>
                <w:rFonts w:ascii="Times New Roman" w:hAnsi="Times New Roman"/>
                <w:sz w:val="20"/>
                <w:lang w:val="uk-UA"/>
              </w:rPr>
            </w:pPr>
            <w:r w:rsidRPr="00B84F74">
              <w:rPr>
                <w:rFonts w:ascii="Times New Roman" w:hAnsi="Times New Roman"/>
                <w:color w:val="auto"/>
                <w:sz w:val="20"/>
                <w:lang w:val="uk-UA"/>
              </w:rPr>
              <w:t>0,0</w:t>
            </w:r>
          </w:p>
        </w:tc>
        <w:tc>
          <w:tcPr>
            <w:tcW w:w="850" w:type="dxa"/>
            <w:shd w:val="clear" w:color="auto" w:fill="auto"/>
            <w:textDirection w:val="btLr"/>
            <w:vAlign w:val="center"/>
          </w:tcPr>
          <w:p w:rsidR="00BE28A5" w:rsidRPr="00B84F74" w:rsidRDefault="00F37545" w:rsidP="00BE28A5">
            <w:pPr>
              <w:widowControl w:val="0"/>
              <w:ind w:left="113" w:right="113"/>
              <w:jc w:val="right"/>
              <w:rPr>
                <w:rFonts w:ascii="Times New Roman" w:hAnsi="Times New Roman"/>
                <w:sz w:val="20"/>
                <w:lang w:val="uk-UA"/>
              </w:rPr>
            </w:pPr>
            <w:r w:rsidRPr="00B84F74">
              <w:rPr>
                <w:rFonts w:ascii="Times New Roman" w:hAnsi="Times New Roman"/>
                <w:color w:val="auto"/>
                <w:sz w:val="20"/>
                <w:lang w:val="uk-UA"/>
              </w:rPr>
              <w:t>0,0</w:t>
            </w:r>
          </w:p>
        </w:tc>
        <w:tc>
          <w:tcPr>
            <w:tcW w:w="3685" w:type="dxa"/>
            <w:shd w:val="clear" w:color="auto" w:fill="auto"/>
          </w:tcPr>
          <w:p w:rsidR="006F5FB7" w:rsidRPr="00B84F74" w:rsidRDefault="00CE13A4" w:rsidP="003227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 w:val="20"/>
                <w:highlight w:val="yellow"/>
                <w:lang w:val="uk-UA"/>
              </w:rPr>
            </w:pPr>
            <w:r w:rsidRPr="00B84F74">
              <w:rPr>
                <w:rFonts w:ascii="Times New Roman" w:hAnsi="Times New Roman"/>
                <w:color w:val="auto"/>
                <w:sz w:val="20"/>
                <w:lang w:val="uk-UA"/>
              </w:rPr>
              <w:t xml:space="preserve">- </w:t>
            </w:r>
          </w:p>
        </w:tc>
      </w:tr>
      <w:tr w:rsidR="00BE28A5" w:rsidRPr="00B84F74" w:rsidTr="00EE3C98">
        <w:tc>
          <w:tcPr>
            <w:tcW w:w="483" w:type="dxa"/>
            <w:shd w:val="clear" w:color="auto" w:fill="auto"/>
          </w:tcPr>
          <w:p w:rsidR="00BE28A5" w:rsidRPr="00B84F74" w:rsidRDefault="00BE28A5" w:rsidP="00BE28A5">
            <w:pPr>
              <w:jc w:val="both"/>
              <w:rPr>
                <w:rFonts w:ascii="Times New Roman" w:hAnsi="Times New Roman"/>
                <w:b/>
                <w:sz w:val="20"/>
                <w:lang w:val="uk-UA"/>
              </w:rPr>
            </w:pPr>
            <w:r w:rsidRPr="00B84F74">
              <w:rPr>
                <w:rFonts w:ascii="Times New Roman" w:hAnsi="Times New Roman"/>
                <w:b/>
                <w:sz w:val="20"/>
                <w:lang w:val="uk-UA"/>
              </w:rPr>
              <w:t>5</w:t>
            </w:r>
          </w:p>
        </w:tc>
        <w:tc>
          <w:tcPr>
            <w:tcW w:w="2597" w:type="dxa"/>
            <w:shd w:val="clear" w:color="auto" w:fill="auto"/>
          </w:tcPr>
          <w:p w:rsidR="00BE28A5" w:rsidRPr="00B84F74" w:rsidRDefault="00E20574" w:rsidP="00BE28A5">
            <w:pPr>
              <w:widowControl w:val="0"/>
              <w:jc w:val="both"/>
              <w:rPr>
                <w:rFonts w:ascii="Times New Roman" w:hAnsi="Times New Roman"/>
                <w:b/>
                <w:sz w:val="20"/>
                <w:lang w:val="uk-UA"/>
              </w:rPr>
            </w:pPr>
            <w:r w:rsidRPr="00B84F74">
              <w:rPr>
                <w:rFonts w:ascii="Times New Roman" w:hAnsi="Times New Roman"/>
                <w:b/>
                <w:sz w:val="20"/>
                <w:lang w:val="uk-UA"/>
              </w:rPr>
              <w:t>Підвищення рівня обслуговування та якості надання туристичних послуг</w:t>
            </w:r>
          </w:p>
        </w:tc>
        <w:tc>
          <w:tcPr>
            <w:tcW w:w="1956" w:type="dxa"/>
            <w:shd w:val="clear" w:color="auto" w:fill="auto"/>
          </w:tcPr>
          <w:p w:rsidR="00BE28A5" w:rsidRPr="00B84F74" w:rsidRDefault="00BE28A5" w:rsidP="00BE28A5">
            <w:pPr>
              <w:widowControl w:val="0"/>
              <w:jc w:val="center"/>
              <w:rPr>
                <w:rFonts w:ascii="Times New Roman" w:hAnsi="Times New Roman"/>
                <w:sz w:val="20"/>
                <w:highlight w:val="yellow"/>
                <w:lang w:val="uk-UA"/>
              </w:rPr>
            </w:pPr>
            <w:r w:rsidRPr="00B84F74">
              <w:rPr>
                <w:rFonts w:ascii="Times New Roman" w:hAnsi="Times New Roman"/>
                <w:sz w:val="20"/>
                <w:lang w:val="uk-UA"/>
              </w:rPr>
              <w:t>Департамент культури і туризму, національностей та релігій облдержадміністрації, протягом року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BE28A5" w:rsidRPr="00B84F74" w:rsidRDefault="001C6BFA" w:rsidP="00BE28A5">
            <w:pPr>
              <w:widowControl w:val="0"/>
              <w:ind w:left="113" w:right="113"/>
              <w:jc w:val="right"/>
              <w:rPr>
                <w:rFonts w:ascii="Times New Roman" w:hAnsi="Times New Roman"/>
                <w:sz w:val="20"/>
                <w:lang w:val="uk-UA"/>
              </w:rPr>
            </w:pPr>
            <w:r w:rsidRPr="00B84F74">
              <w:rPr>
                <w:rFonts w:ascii="Times New Roman" w:hAnsi="Times New Roman"/>
                <w:sz w:val="20"/>
                <w:lang w:val="uk-UA"/>
              </w:rPr>
              <w:t>285</w:t>
            </w:r>
            <w:r w:rsidR="0075520A" w:rsidRPr="00B84F74">
              <w:rPr>
                <w:rFonts w:ascii="Times New Roman" w:hAnsi="Times New Roman"/>
                <w:sz w:val="20"/>
                <w:lang w:val="uk-UA"/>
              </w:rPr>
              <w:t>,0/0,0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BE28A5" w:rsidRPr="00B84F74" w:rsidRDefault="001C6BFA" w:rsidP="002E7510">
            <w:pPr>
              <w:widowControl w:val="0"/>
              <w:ind w:left="113" w:right="113"/>
              <w:jc w:val="right"/>
              <w:rPr>
                <w:rFonts w:ascii="Times New Roman" w:hAnsi="Times New Roman"/>
                <w:sz w:val="20"/>
                <w:lang w:val="uk-UA"/>
              </w:rPr>
            </w:pPr>
            <w:r w:rsidRPr="00B84F74">
              <w:rPr>
                <w:rFonts w:ascii="Times New Roman" w:hAnsi="Times New Roman"/>
                <w:sz w:val="20"/>
                <w:lang w:val="uk-UA"/>
              </w:rPr>
              <w:t>2</w:t>
            </w:r>
            <w:r w:rsidR="009502DC" w:rsidRPr="00B84F74">
              <w:rPr>
                <w:rFonts w:ascii="Times New Roman" w:hAnsi="Times New Roman"/>
                <w:sz w:val="20"/>
                <w:lang w:val="uk-UA"/>
              </w:rPr>
              <w:t>85</w:t>
            </w:r>
            <w:r w:rsidR="0075520A" w:rsidRPr="00B84F74">
              <w:rPr>
                <w:rFonts w:ascii="Times New Roman" w:hAnsi="Times New Roman"/>
                <w:sz w:val="20"/>
                <w:lang w:val="uk-UA"/>
              </w:rPr>
              <w:t>,0/0,0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BE28A5" w:rsidRPr="00B84F74" w:rsidRDefault="00F37545" w:rsidP="00BE28A5">
            <w:pPr>
              <w:widowControl w:val="0"/>
              <w:ind w:left="113" w:right="113"/>
              <w:jc w:val="right"/>
              <w:rPr>
                <w:rFonts w:ascii="Times New Roman" w:hAnsi="Times New Roman"/>
                <w:sz w:val="20"/>
                <w:lang w:val="uk-UA"/>
              </w:rPr>
            </w:pPr>
            <w:r w:rsidRPr="00B84F74">
              <w:rPr>
                <w:rFonts w:ascii="Times New Roman" w:hAnsi="Times New Roman"/>
                <w:color w:val="auto"/>
                <w:sz w:val="20"/>
                <w:lang w:val="uk-UA"/>
              </w:rPr>
              <w:t>0,0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BE28A5" w:rsidRPr="00B84F74" w:rsidRDefault="0075520A" w:rsidP="00BE28A5">
            <w:pPr>
              <w:widowControl w:val="0"/>
              <w:ind w:left="113" w:right="113"/>
              <w:jc w:val="right"/>
              <w:rPr>
                <w:rFonts w:ascii="Times New Roman" w:hAnsi="Times New Roman"/>
                <w:sz w:val="20"/>
                <w:lang w:val="uk-UA"/>
              </w:rPr>
            </w:pPr>
            <w:r w:rsidRPr="00B84F74">
              <w:rPr>
                <w:rFonts w:ascii="Times New Roman" w:hAnsi="Times New Roman"/>
                <w:color w:val="auto"/>
                <w:sz w:val="20"/>
                <w:lang w:val="uk-UA"/>
              </w:rPr>
              <w:t>0,0</w:t>
            </w:r>
          </w:p>
        </w:tc>
        <w:tc>
          <w:tcPr>
            <w:tcW w:w="850" w:type="dxa"/>
            <w:shd w:val="clear" w:color="auto" w:fill="auto"/>
            <w:textDirection w:val="btLr"/>
            <w:vAlign w:val="center"/>
          </w:tcPr>
          <w:p w:rsidR="00BE28A5" w:rsidRPr="00B84F74" w:rsidRDefault="0075520A" w:rsidP="00BE28A5">
            <w:pPr>
              <w:widowControl w:val="0"/>
              <w:ind w:left="113" w:right="113"/>
              <w:jc w:val="right"/>
              <w:rPr>
                <w:rFonts w:ascii="Times New Roman" w:hAnsi="Times New Roman"/>
                <w:sz w:val="20"/>
                <w:lang w:val="uk-UA"/>
              </w:rPr>
            </w:pPr>
            <w:r w:rsidRPr="00B84F74">
              <w:rPr>
                <w:rFonts w:ascii="Times New Roman" w:hAnsi="Times New Roman"/>
                <w:color w:val="auto"/>
                <w:sz w:val="20"/>
                <w:lang w:val="uk-UA"/>
              </w:rPr>
              <w:t>0,0</w:t>
            </w:r>
          </w:p>
        </w:tc>
        <w:tc>
          <w:tcPr>
            <w:tcW w:w="426" w:type="dxa"/>
            <w:shd w:val="clear" w:color="auto" w:fill="auto"/>
            <w:textDirection w:val="btLr"/>
            <w:vAlign w:val="center"/>
          </w:tcPr>
          <w:p w:rsidR="00BE28A5" w:rsidRPr="00B84F74" w:rsidRDefault="0075520A" w:rsidP="00BE28A5">
            <w:pPr>
              <w:widowControl w:val="0"/>
              <w:ind w:left="113" w:right="113"/>
              <w:jc w:val="right"/>
              <w:rPr>
                <w:rFonts w:ascii="Times New Roman" w:hAnsi="Times New Roman"/>
                <w:sz w:val="20"/>
                <w:lang w:val="uk-UA"/>
              </w:rPr>
            </w:pPr>
            <w:r w:rsidRPr="00B84F74">
              <w:rPr>
                <w:rFonts w:ascii="Times New Roman" w:hAnsi="Times New Roman"/>
                <w:color w:val="auto"/>
                <w:sz w:val="20"/>
                <w:lang w:val="uk-UA"/>
              </w:rPr>
              <w:t>0,0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BE28A5" w:rsidRPr="00B84F74" w:rsidRDefault="0075520A" w:rsidP="00BE28A5">
            <w:pPr>
              <w:widowControl w:val="0"/>
              <w:ind w:left="113" w:right="113"/>
              <w:jc w:val="right"/>
              <w:rPr>
                <w:rFonts w:ascii="Times New Roman" w:hAnsi="Times New Roman"/>
                <w:sz w:val="20"/>
                <w:lang w:val="uk-UA"/>
              </w:rPr>
            </w:pPr>
            <w:r w:rsidRPr="00B84F74">
              <w:rPr>
                <w:rFonts w:ascii="Times New Roman" w:hAnsi="Times New Roman"/>
                <w:color w:val="auto"/>
                <w:sz w:val="20"/>
                <w:lang w:val="uk-UA"/>
              </w:rPr>
              <w:t>0,0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BE28A5" w:rsidRPr="00B84F74" w:rsidRDefault="0075520A" w:rsidP="00BE28A5">
            <w:pPr>
              <w:widowControl w:val="0"/>
              <w:ind w:left="113" w:right="113"/>
              <w:jc w:val="right"/>
              <w:rPr>
                <w:rFonts w:ascii="Times New Roman" w:hAnsi="Times New Roman"/>
                <w:sz w:val="20"/>
                <w:lang w:val="uk-UA"/>
              </w:rPr>
            </w:pPr>
            <w:r w:rsidRPr="00B84F74">
              <w:rPr>
                <w:rFonts w:ascii="Times New Roman" w:hAnsi="Times New Roman"/>
                <w:color w:val="auto"/>
                <w:sz w:val="20"/>
                <w:lang w:val="uk-UA"/>
              </w:rPr>
              <w:t>0,0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BE28A5" w:rsidRPr="00B84F74" w:rsidRDefault="0075520A" w:rsidP="00BE28A5">
            <w:pPr>
              <w:widowControl w:val="0"/>
              <w:ind w:left="113" w:right="113"/>
              <w:jc w:val="right"/>
              <w:rPr>
                <w:rFonts w:ascii="Times New Roman" w:hAnsi="Times New Roman"/>
                <w:sz w:val="20"/>
                <w:lang w:val="uk-UA"/>
              </w:rPr>
            </w:pPr>
            <w:r w:rsidRPr="00B84F74">
              <w:rPr>
                <w:rFonts w:ascii="Times New Roman" w:hAnsi="Times New Roman"/>
                <w:color w:val="auto"/>
                <w:sz w:val="20"/>
                <w:lang w:val="uk-UA"/>
              </w:rPr>
              <w:t>0,0</w:t>
            </w:r>
          </w:p>
        </w:tc>
        <w:tc>
          <w:tcPr>
            <w:tcW w:w="850" w:type="dxa"/>
            <w:shd w:val="clear" w:color="auto" w:fill="auto"/>
            <w:textDirection w:val="btLr"/>
            <w:vAlign w:val="center"/>
          </w:tcPr>
          <w:p w:rsidR="00BE28A5" w:rsidRPr="00B84F74" w:rsidRDefault="0075520A" w:rsidP="00BE28A5">
            <w:pPr>
              <w:widowControl w:val="0"/>
              <w:ind w:left="113" w:right="113"/>
              <w:jc w:val="right"/>
              <w:rPr>
                <w:rFonts w:ascii="Times New Roman" w:hAnsi="Times New Roman"/>
                <w:sz w:val="20"/>
                <w:lang w:val="uk-UA"/>
              </w:rPr>
            </w:pPr>
            <w:r w:rsidRPr="00B84F74">
              <w:rPr>
                <w:rFonts w:ascii="Times New Roman" w:hAnsi="Times New Roman"/>
                <w:color w:val="auto"/>
                <w:sz w:val="20"/>
                <w:lang w:val="uk-UA"/>
              </w:rPr>
              <w:t>0,0</w:t>
            </w:r>
          </w:p>
        </w:tc>
        <w:tc>
          <w:tcPr>
            <w:tcW w:w="3685" w:type="dxa"/>
            <w:shd w:val="clear" w:color="auto" w:fill="auto"/>
          </w:tcPr>
          <w:p w:rsidR="00BE28A5" w:rsidRPr="00B84F74" w:rsidRDefault="0006373C" w:rsidP="0006373C">
            <w:pPr>
              <w:widowControl w:val="0"/>
              <w:jc w:val="center"/>
              <w:rPr>
                <w:rFonts w:ascii="Times New Roman" w:hAnsi="Times New Roman"/>
                <w:sz w:val="20"/>
                <w:lang w:val="uk-UA"/>
              </w:rPr>
            </w:pPr>
            <w:r w:rsidRPr="00B84F74">
              <w:rPr>
                <w:rFonts w:ascii="Times New Roman" w:hAnsi="Times New Roman"/>
                <w:sz w:val="20"/>
                <w:lang w:val="uk-UA"/>
              </w:rPr>
              <w:t>-</w:t>
            </w:r>
          </w:p>
        </w:tc>
      </w:tr>
      <w:tr w:rsidR="00BE28A5" w:rsidRPr="00B84F74" w:rsidTr="00EE3C98">
        <w:trPr>
          <w:trHeight w:val="982"/>
        </w:trPr>
        <w:tc>
          <w:tcPr>
            <w:tcW w:w="483" w:type="dxa"/>
            <w:shd w:val="clear" w:color="auto" w:fill="auto"/>
          </w:tcPr>
          <w:p w:rsidR="00BE28A5" w:rsidRPr="00B84F74" w:rsidRDefault="00BE28A5" w:rsidP="00BE28A5">
            <w:pPr>
              <w:jc w:val="both"/>
              <w:rPr>
                <w:rFonts w:ascii="Times New Roman" w:hAnsi="Times New Roman"/>
                <w:b/>
                <w:sz w:val="20"/>
                <w:lang w:val="uk-UA"/>
              </w:rPr>
            </w:pPr>
            <w:r w:rsidRPr="00B84F74">
              <w:rPr>
                <w:rFonts w:ascii="Times New Roman" w:hAnsi="Times New Roman"/>
                <w:b/>
                <w:sz w:val="20"/>
                <w:lang w:val="uk-UA"/>
              </w:rPr>
              <w:t>6</w:t>
            </w:r>
          </w:p>
        </w:tc>
        <w:tc>
          <w:tcPr>
            <w:tcW w:w="2597" w:type="dxa"/>
            <w:shd w:val="clear" w:color="auto" w:fill="auto"/>
          </w:tcPr>
          <w:p w:rsidR="00BE28A5" w:rsidRPr="00B84F74" w:rsidRDefault="00E20574" w:rsidP="00BE28A5">
            <w:pPr>
              <w:widowControl w:val="0"/>
              <w:jc w:val="both"/>
              <w:rPr>
                <w:rFonts w:ascii="Times New Roman" w:hAnsi="Times New Roman"/>
                <w:b/>
                <w:sz w:val="20"/>
                <w:lang w:val="uk-UA"/>
              </w:rPr>
            </w:pPr>
            <w:r w:rsidRPr="00B84F74">
              <w:rPr>
                <w:rFonts w:ascii="Times New Roman" w:hAnsi="Times New Roman"/>
                <w:b/>
                <w:sz w:val="20"/>
                <w:lang w:val="uk-UA"/>
              </w:rPr>
              <w:t>Залучення іноземних та вітчизняних інвестицій у розвиток туристичної галузі</w:t>
            </w:r>
          </w:p>
        </w:tc>
        <w:tc>
          <w:tcPr>
            <w:tcW w:w="1956" w:type="dxa"/>
            <w:shd w:val="clear" w:color="auto" w:fill="auto"/>
          </w:tcPr>
          <w:p w:rsidR="00E20574" w:rsidRPr="00B84F74" w:rsidRDefault="00BE28A5" w:rsidP="00EE3C98">
            <w:pPr>
              <w:widowControl w:val="0"/>
              <w:jc w:val="center"/>
              <w:rPr>
                <w:rFonts w:ascii="Times New Roman" w:hAnsi="Times New Roman"/>
                <w:sz w:val="20"/>
                <w:lang w:val="uk-UA"/>
              </w:rPr>
            </w:pPr>
            <w:r w:rsidRPr="00B84F74">
              <w:rPr>
                <w:rFonts w:ascii="Times New Roman" w:hAnsi="Times New Roman"/>
                <w:sz w:val="20"/>
                <w:lang w:val="uk-UA"/>
              </w:rPr>
              <w:t>Департамент культури і туризму, національностей та релігій облдержадміністрації, протягом року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BE28A5" w:rsidRPr="002274D9" w:rsidRDefault="002274D9" w:rsidP="0006373C">
            <w:pPr>
              <w:widowControl w:val="0"/>
              <w:ind w:left="113" w:right="113"/>
              <w:jc w:val="right"/>
              <w:rPr>
                <w:rFonts w:ascii="Times New Roman" w:hAnsi="Times New Roman"/>
                <w:sz w:val="20"/>
                <w:lang w:val="uk-UA"/>
              </w:rPr>
            </w:pPr>
            <w:r w:rsidRPr="002274D9">
              <w:rPr>
                <w:rFonts w:ascii="Times New Roman" w:hAnsi="Times New Roman"/>
                <w:sz w:val="20"/>
                <w:lang w:val="uk-UA"/>
              </w:rPr>
              <w:t>800,0</w:t>
            </w:r>
            <w:r w:rsidR="004B6F7F" w:rsidRPr="002274D9">
              <w:rPr>
                <w:rFonts w:ascii="Times New Roman" w:hAnsi="Times New Roman"/>
                <w:sz w:val="20"/>
                <w:lang w:val="uk-UA"/>
              </w:rPr>
              <w:t>/</w:t>
            </w:r>
            <w:r w:rsidRPr="002274D9">
              <w:rPr>
                <w:rFonts w:ascii="Times New Roman" w:hAnsi="Times New Roman"/>
                <w:sz w:val="20"/>
                <w:lang w:val="uk-UA"/>
              </w:rPr>
              <w:t>0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BE28A5" w:rsidRPr="002274D9" w:rsidRDefault="002274D9" w:rsidP="0006373C">
            <w:pPr>
              <w:widowControl w:val="0"/>
              <w:ind w:left="113" w:right="113"/>
              <w:jc w:val="right"/>
              <w:rPr>
                <w:rFonts w:ascii="Times New Roman" w:hAnsi="Times New Roman"/>
                <w:sz w:val="20"/>
                <w:lang w:val="uk-UA"/>
              </w:rPr>
            </w:pPr>
            <w:r w:rsidRPr="002274D9">
              <w:rPr>
                <w:rFonts w:ascii="Times New Roman" w:hAnsi="Times New Roman"/>
                <w:sz w:val="20"/>
                <w:lang w:val="uk-UA"/>
              </w:rPr>
              <w:t>800,0</w:t>
            </w:r>
            <w:r w:rsidR="004B6F7F" w:rsidRPr="002274D9">
              <w:rPr>
                <w:rFonts w:ascii="Times New Roman" w:hAnsi="Times New Roman"/>
                <w:sz w:val="20"/>
                <w:lang w:val="uk-UA"/>
              </w:rPr>
              <w:t>/</w:t>
            </w:r>
            <w:r w:rsidRPr="002274D9">
              <w:rPr>
                <w:rFonts w:ascii="Times New Roman" w:hAnsi="Times New Roman"/>
                <w:sz w:val="20"/>
                <w:lang w:val="uk-UA"/>
              </w:rPr>
              <w:t>0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BE28A5" w:rsidRPr="002274D9" w:rsidRDefault="0075520A" w:rsidP="00BE28A5">
            <w:pPr>
              <w:widowControl w:val="0"/>
              <w:ind w:left="113" w:right="113"/>
              <w:jc w:val="right"/>
              <w:rPr>
                <w:rFonts w:ascii="Times New Roman" w:hAnsi="Times New Roman"/>
                <w:sz w:val="20"/>
                <w:lang w:val="uk-UA"/>
              </w:rPr>
            </w:pPr>
            <w:r w:rsidRPr="002274D9">
              <w:rPr>
                <w:rFonts w:ascii="Times New Roman" w:hAnsi="Times New Roman"/>
                <w:color w:val="auto"/>
                <w:sz w:val="20"/>
                <w:lang w:val="uk-UA"/>
              </w:rPr>
              <w:t>0,0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BE28A5" w:rsidRPr="002274D9" w:rsidRDefault="0075520A" w:rsidP="00BE28A5">
            <w:pPr>
              <w:widowControl w:val="0"/>
              <w:ind w:left="113" w:right="113"/>
              <w:jc w:val="right"/>
              <w:rPr>
                <w:rFonts w:ascii="Times New Roman" w:hAnsi="Times New Roman"/>
                <w:sz w:val="20"/>
                <w:lang w:val="uk-UA"/>
              </w:rPr>
            </w:pPr>
            <w:r w:rsidRPr="002274D9">
              <w:rPr>
                <w:rFonts w:ascii="Times New Roman" w:hAnsi="Times New Roman"/>
                <w:color w:val="auto"/>
                <w:sz w:val="20"/>
                <w:lang w:val="uk-UA"/>
              </w:rPr>
              <w:t>0,0</w:t>
            </w:r>
          </w:p>
        </w:tc>
        <w:tc>
          <w:tcPr>
            <w:tcW w:w="850" w:type="dxa"/>
            <w:shd w:val="clear" w:color="auto" w:fill="auto"/>
            <w:textDirection w:val="btLr"/>
            <w:vAlign w:val="center"/>
          </w:tcPr>
          <w:p w:rsidR="00BE28A5" w:rsidRPr="002274D9" w:rsidRDefault="0075520A" w:rsidP="00BE28A5">
            <w:pPr>
              <w:widowControl w:val="0"/>
              <w:ind w:left="113" w:right="113"/>
              <w:jc w:val="right"/>
              <w:rPr>
                <w:rFonts w:ascii="Times New Roman" w:hAnsi="Times New Roman"/>
                <w:sz w:val="20"/>
                <w:lang w:val="uk-UA"/>
              </w:rPr>
            </w:pPr>
            <w:r w:rsidRPr="002274D9">
              <w:rPr>
                <w:rFonts w:ascii="Times New Roman" w:hAnsi="Times New Roman"/>
                <w:color w:val="auto"/>
                <w:sz w:val="20"/>
                <w:lang w:val="uk-UA"/>
              </w:rPr>
              <w:t>0,0</w:t>
            </w:r>
          </w:p>
        </w:tc>
        <w:tc>
          <w:tcPr>
            <w:tcW w:w="426" w:type="dxa"/>
            <w:shd w:val="clear" w:color="auto" w:fill="auto"/>
            <w:textDirection w:val="btLr"/>
            <w:vAlign w:val="center"/>
          </w:tcPr>
          <w:p w:rsidR="00BE28A5" w:rsidRPr="002274D9" w:rsidRDefault="0006373C" w:rsidP="00BE28A5">
            <w:pPr>
              <w:widowControl w:val="0"/>
              <w:ind w:left="113" w:right="113"/>
              <w:jc w:val="right"/>
              <w:rPr>
                <w:rFonts w:ascii="Times New Roman" w:hAnsi="Times New Roman"/>
                <w:sz w:val="20"/>
                <w:lang w:val="uk-UA"/>
              </w:rPr>
            </w:pPr>
            <w:r w:rsidRPr="002274D9">
              <w:rPr>
                <w:rFonts w:ascii="Times New Roman" w:hAnsi="Times New Roman"/>
                <w:sz w:val="20"/>
                <w:lang w:val="uk-UA"/>
              </w:rPr>
              <w:t>0,0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BE28A5" w:rsidRPr="002274D9" w:rsidRDefault="0006373C" w:rsidP="00BE28A5">
            <w:pPr>
              <w:widowControl w:val="0"/>
              <w:ind w:left="113" w:right="113"/>
              <w:jc w:val="right"/>
              <w:rPr>
                <w:rFonts w:ascii="Times New Roman" w:hAnsi="Times New Roman"/>
                <w:sz w:val="20"/>
                <w:lang w:val="uk-UA"/>
              </w:rPr>
            </w:pPr>
            <w:r w:rsidRPr="002274D9">
              <w:rPr>
                <w:rFonts w:ascii="Times New Roman" w:hAnsi="Times New Roman"/>
                <w:sz w:val="20"/>
                <w:lang w:val="uk-UA"/>
              </w:rPr>
              <w:t>0,0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BE28A5" w:rsidRPr="002274D9" w:rsidRDefault="0075520A" w:rsidP="00BE28A5">
            <w:pPr>
              <w:widowControl w:val="0"/>
              <w:ind w:left="113" w:right="113"/>
              <w:jc w:val="right"/>
              <w:rPr>
                <w:rFonts w:ascii="Times New Roman" w:hAnsi="Times New Roman"/>
                <w:sz w:val="20"/>
                <w:lang w:val="uk-UA"/>
              </w:rPr>
            </w:pPr>
            <w:r w:rsidRPr="002274D9">
              <w:rPr>
                <w:rFonts w:ascii="Times New Roman" w:hAnsi="Times New Roman"/>
                <w:color w:val="auto"/>
                <w:sz w:val="20"/>
                <w:lang w:val="uk-UA"/>
              </w:rPr>
              <w:t>0,0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BE28A5" w:rsidRPr="002274D9" w:rsidRDefault="0075520A" w:rsidP="00BE28A5">
            <w:pPr>
              <w:widowControl w:val="0"/>
              <w:ind w:left="113" w:right="113"/>
              <w:jc w:val="right"/>
              <w:rPr>
                <w:rFonts w:ascii="Times New Roman" w:hAnsi="Times New Roman"/>
                <w:sz w:val="20"/>
                <w:lang w:val="uk-UA"/>
              </w:rPr>
            </w:pPr>
            <w:r w:rsidRPr="002274D9">
              <w:rPr>
                <w:rFonts w:ascii="Times New Roman" w:hAnsi="Times New Roman"/>
                <w:color w:val="auto"/>
                <w:sz w:val="20"/>
                <w:lang w:val="uk-UA"/>
              </w:rPr>
              <w:t>0,0</w:t>
            </w:r>
          </w:p>
        </w:tc>
        <w:tc>
          <w:tcPr>
            <w:tcW w:w="850" w:type="dxa"/>
            <w:shd w:val="clear" w:color="auto" w:fill="auto"/>
            <w:textDirection w:val="btLr"/>
            <w:vAlign w:val="center"/>
          </w:tcPr>
          <w:p w:rsidR="00BE28A5" w:rsidRPr="002274D9" w:rsidRDefault="0075520A" w:rsidP="00BE28A5">
            <w:pPr>
              <w:widowControl w:val="0"/>
              <w:ind w:left="113" w:right="113"/>
              <w:jc w:val="right"/>
              <w:rPr>
                <w:rFonts w:ascii="Times New Roman" w:hAnsi="Times New Roman"/>
                <w:sz w:val="20"/>
                <w:lang w:val="uk-UA"/>
              </w:rPr>
            </w:pPr>
            <w:r w:rsidRPr="002274D9">
              <w:rPr>
                <w:rFonts w:ascii="Times New Roman" w:hAnsi="Times New Roman"/>
                <w:color w:val="auto"/>
                <w:sz w:val="20"/>
                <w:lang w:val="uk-UA"/>
              </w:rPr>
              <w:t>0,0</w:t>
            </w:r>
          </w:p>
        </w:tc>
        <w:tc>
          <w:tcPr>
            <w:tcW w:w="3685" w:type="dxa"/>
            <w:shd w:val="clear" w:color="auto" w:fill="auto"/>
          </w:tcPr>
          <w:p w:rsidR="00CE639B" w:rsidRPr="002274D9" w:rsidRDefault="00ED143F" w:rsidP="00ED143F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2274D9">
              <w:rPr>
                <w:rFonts w:ascii="Times New Roman" w:hAnsi="Times New Roman"/>
                <w:sz w:val="16"/>
                <w:szCs w:val="16"/>
                <w:lang w:val="uk-UA"/>
              </w:rPr>
              <w:t>-</w:t>
            </w:r>
          </w:p>
        </w:tc>
      </w:tr>
      <w:tr w:rsidR="00E20574" w:rsidRPr="00B84F74" w:rsidTr="00EE3C98">
        <w:trPr>
          <w:trHeight w:val="1265"/>
        </w:trPr>
        <w:tc>
          <w:tcPr>
            <w:tcW w:w="483" w:type="dxa"/>
            <w:shd w:val="clear" w:color="auto" w:fill="auto"/>
          </w:tcPr>
          <w:p w:rsidR="00E20574" w:rsidRPr="00B84F74" w:rsidRDefault="00E20574" w:rsidP="00BE28A5">
            <w:pPr>
              <w:jc w:val="both"/>
              <w:rPr>
                <w:rFonts w:ascii="Times New Roman" w:hAnsi="Times New Roman"/>
                <w:sz w:val="20"/>
                <w:lang w:val="uk-UA"/>
              </w:rPr>
            </w:pPr>
          </w:p>
        </w:tc>
        <w:tc>
          <w:tcPr>
            <w:tcW w:w="2597" w:type="dxa"/>
            <w:shd w:val="clear" w:color="auto" w:fill="auto"/>
          </w:tcPr>
          <w:p w:rsidR="00E20574" w:rsidRPr="00B84F74" w:rsidRDefault="00E20574" w:rsidP="00BE28A5">
            <w:pPr>
              <w:widowControl w:val="0"/>
              <w:jc w:val="both"/>
              <w:rPr>
                <w:rFonts w:ascii="Times New Roman" w:hAnsi="Times New Roman"/>
                <w:sz w:val="20"/>
                <w:lang w:val="uk-UA"/>
              </w:rPr>
            </w:pPr>
            <w:r w:rsidRPr="00B84F74">
              <w:rPr>
                <w:rFonts w:ascii="Times New Roman" w:hAnsi="Times New Roman"/>
                <w:b/>
                <w:sz w:val="20"/>
                <w:lang w:val="uk-UA"/>
              </w:rPr>
              <w:t>Всього по Програмі</w:t>
            </w:r>
          </w:p>
        </w:tc>
        <w:tc>
          <w:tcPr>
            <w:tcW w:w="1956" w:type="dxa"/>
            <w:shd w:val="clear" w:color="auto" w:fill="auto"/>
          </w:tcPr>
          <w:p w:rsidR="00E20574" w:rsidRPr="00B84F74" w:rsidRDefault="00E20574" w:rsidP="00BE28A5">
            <w:pPr>
              <w:widowControl w:val="0"/>
              <w:jc w:val="both"/>
              <w:rPr>
                <w:rFonts w:ascii="Times New Roman" w:hAnsi="Times New Roman"/>
                <w:sz w:val="20"/>
                <w:highlight w:val="yellow"/>
                <w:lang w:val="uk-UA"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E20574" w:rsidRPr="008225E6" w:rsidRDefault="008225E6" w:rsidP="0006373C">
            <w:pPr>
              <w:widowControl w:val="0"/>
              <w:ind w:left="113" w:right="113"/>
              <w:jc w:val="right"/>
              <w:rPr>
                <w:rFonts w:ascii="Times New Roman" w:hAnsi="Times New Roman"/>
                <w:sz w:val="20"/>
                <w:lang w:val="uk-UA"/>
              </w:rPr>
            </w:pPr>
            <w:r w:rsidRPr="008225E6">
              <w:rPr>
                <w:rFonts w:ascii="Times New Roman" w:hAnsi="Times New Roman"/>
                <w:b/>
                <w:sz w:val="20"/>
                <w:lang w:val="uk-UA"/>
              </w:rPr>
              <w:t>3205,0</w:t>
            </w:r>
            <w:r w:rsidR="00E20574" w:rsidRPr="008225E6">
              <w:rPr>
                <w:rFonts w:ascii="Times New Roman" w:hAnsi="Times New Roman"/>
                <w:b/>
                <w:sz w:val="20"/>
                <w:lang w:val="uk-UA"/>
              </w:rPr>
              <w:t>/</w:t>
            </w:r>
            <w:r w:rsidRPr="008225E6">
              <w:rPr>
                <w:rFonts w:ascii="Times New Roman" w:hAnsi="Times New Roman"/>
                <w:b/>
                <w:sz w:val="20"/>
                <w:lang w:val="uk-UA"/>
              </w:rPr>
              <w:t>80,0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E20574" w:rsidRPr="008225E6" w:rsidRDefault="008225E6" w:rsidP="008225E6">
            <w:pPr>
              <w:widowControl w:val="0"/>
              <w:ind w:left="113" w:right="113"/>
              <w:jc w:val="right"/>
              <w:rPr>
                <w:rFonts w:ascii="Times New Roman" w:hAnsi="Times New Roman"/>
                <w:sz w:val="20"/>
                <w:lang w:val="uk-UA"/>
              </w:rPr>
            </w:pPr>
            <w:r w:rsidRPr="008225E6">
              <w:rPr>
                <w:rFonts w:ascii="Times New Roman" w:hAnsi="Times New Roman"/>
                <w:b/>
                <w:sz w:val="20"/>
                <w:lang w:val="uk-UA"/>
              </w:rPr>
              <w:t>3205,0</w:t>
            </w:r>
            <w:r w:rsidR="00D979FB" w:rsidRPr="008225E6">
              <w:rPr>
                <w:rFonts w:ascii="Times New Roman" w:hAnsi="Times New Roman"/>
                <w:b/>
                <w:sz w:val="20"/>
                <w:lang w:val="uk-UA"/>
              </w:rPr>
              <w:t>/</w:t>
            </w:r>
            <w:r w:rsidRPr="008225E6">
              <w:rPr>
                <w:rFonts w:ascii="Times New Roman" w:hAnsi="Times New Roman"/>
                <w:b/>
                <w:sz w:val="20"/>
                <w:lang w:val="uk-UA"/>
              </w:rPr>
              <w:t>80,0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E20574" w:rsidRPr="008225E6" w:rsidRDefault="00E20574" w:rsidP="00BE28A5">
            <w:pPr>
              <w:widowControl w:val="0"/>
              <w:ind w:left="113" w:right="113"/>
              <w:jc w:val="right"/>
              <w:rPr>
                <w:rFonts w:ascii="Times New Roman" w:hAnsi="Times New Roman"/>
                <w:sz w:val="20"/>
                <w:lang w:val="uk-UA"/>
              </w:rPr>
            </w:pPr>
            <w:r w:rsidRPr="008225E6">
              <w:rPr>
                <w:rFonts w:ascii="Times New Roman" w:hAnsi="Times New Roman"/>
                <w:b/>
                <w:sz w:val="20"/>
                <w:lang w:val="uk-UA"/>
              </w:rPr>
              <w:t>0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E20574" w:rsidRPr="008225E6" w:rsidRDefault="00E20574" w:rsidP="00BE28A5">
            <w:pPr>
              <w:widowControl w:val="0"/>
              <w:ind w:left="113" w:right="113"/>
              <w:jc w:val="right"/>
              <w:rPr>
                <w:rFonts w:ascii="Times New Roman" w:hAnsi="Times New Roman"/>
                <w:sz w:val="20"/>
                <w:lang w:val="uk-UA"/>
              </w:rPr>
            </w:pPr>
            <w:r w:rsidRPr="008225E6">
              <w:rPr>
                <w:rFonts w:ascii="Times New Roman" w:hAnsi="Times New Roman"/>
                <w:b/>
                <w:sz w:val="20"/>
                <w:lang w:val="uk-UA"/>
              </w:rPr>
              <w:t>0</w:t>
            </w:r>
          </w:p>
        </w:tc>
        <w:tc>
          <w:tcPr>
            <w:tcW w:w="850" w:type="dxa"/>
            <w:shd w:val="clear" w:color="auto" w:fill="auto"/>
            <w:textDirection w:val="btLr"/>
            <w:vAlign w:val="center"/>
          </w:tcPr>
          <w:p w:rsidR="00E20574" w:rsidRPr="008225E6" w:rsidRDefault="00E20574" w:rsidP="00BE28A5">
            <w:pPr>
              <w:widowControl w:val="0"/>
              <w:ind w:left="113" w:right="113"/>
              <w:jc w:val="right"/>
              <w:rPr>
                <w:rFonts w:ascii="Times New Roman" w:hAnsi="Times New Roman"/>
                <w:sz w:val="20"/>
                <w:lang w:val="uk-UA"/>
              </w:rPr>
            </w:pPr>
            <w:r w:rsidRPr="008225E6">
              <w:rPr>
                <w:rFonts w:ascii="Times New Roman" w:hAnsi="Times New Roman"/>
                <w:b/>
                <w:sz w:val="20"/>
                <w:lang w:val="uk-UA"/>
              </w:rPr>
              <w:t>0</w:t>
            </w:r>
          </w:p>
        </w:tc>
        <w:tc>
          <w:tcPr>
            <w:tcW w:w="426" w:type="dxa"/>
            <w:shd w:val="clear" w:color="auto" w:fill="auto"/>
            <w:textDirection w:val="btLr"/>
            <w:vAlign w:val="center"/>
          </w:tcPr>
          <w:p w:rsidR="00E20574" w:rsidRPr="008225E6" w:rsidRDefault="002274D9" w:rsidP="00BE28A5">
            <w:pPr>
              <w:widowControl w:val="0"/>
              <w:ind w:left="113" w:right="113"/>
              <w:jc w:val="right"/>
              <w:rPr>
                <w:rFonts w:ascii="Times New Roman" w:hAnsi="Times New Roman"/>
                <w:sz w:val="20"/>
                <w:lang w:val="uk-UA"/>
              </w:rPr>
            </w:pPr>
            <w:r w:rsidRPr="008225E6">
              <w:rPr>
                <w:rFonts w:ascii="Times New Roman" w:hAnsi="Times New Roman"/>
                <w:b/>
                <w:sz w:val="20"/>
                <w:lang w:val="uk-UA"/>
              </w:rPr>
              <w:t>20,0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E20574" w:rsidRPr="008225E6" w:rsidRDefault="002274D9" w:rsidP="00BE28A5">
            <w:pPr>
              <w:widowControl w:val="0"/>
              <w:ind w:left="113" w:right="113"/>
              <w:jc w:val="right"/>
              <w:rPr>
                <w:rFonts w:ascii="Times New Roman" w:hAnsi="Times New Roman"/>
                <w:sz w:val="20"/>
                <w:lang w:val="uk-UA"/>
              </w:rPr>
            </w:pPr>
            <w:r w:rsidRPr="008225E6">
              <w:rPr>
                <w:rFonts w:ascii="Times New Roman" w:hAnsi="Times New Roman"/>
                <w:b/>
                <w:sz w:val="20"/>
                <w:lang w:val="uk-UA"/>
              </w:rPr>
              <w:t>20,0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E20574" w:rsidRPr="008225E6" w:rsidRDefault="00E20574" w:rsidP="00BE28A5">
            <w:pPr>
              <w:widowControl w:val="0"/>
              <w:ind w:left="113" w:right="113"/>
              <w:jc w:val="right"/>
              <w:rPr>
                <w:rFonts w:ascii="Times New Roman" w:hAnsi="Times New Roman"/>
                <w:sz w:val="20"/>
                <w:lang w:val="uk-UA"/>
              </w:rPr>
            </w:pPr>
            <w:r w:rsidRPr="008225E6">
              <w:rPr>
                <w:rFonts w:ascii="Times New Roman" w:hAnsi="Times New Roman"/>
                <w:b/>
                <w:sz w:val="20"/>
                <w:lang w:val="uk-UA"/>
              </w:rPr>
              <w:t>0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E20574" w:rsidRPr="008225E6" w:rsidRDefault="00E20574" w:rsidP="00BE28A5">
            <w:pPr>
              <w:widowControl w:val="0"/>
              <w:ind w:left="113" w:right="113"/>
              <w:jc w:val="right"/>
              <w:rPr>
                <w:rFonts w:ascii="Times New Roman" w:hAnsi="Times New Roman"/>
                <w:sz w:val="20"/>
                <w:lang w:val="uk-UA"/>
              </w:rPr>
            </w:pPr>
            <w:r w:rsidRPr="008225E6">
              <w:rPr>
                <w:rFonts w:ascii="Times New Roman" w:hAnsi="Times New Roman"/>
                <w:b/>
                <w:sz w:val="20"/>
                <w:lang w:val="uk-UA"/>
              </w:rPr>
              <w:t>0</w:t>
            </w:r>
          </w:p>
        </w:tc>
        <w:tc>
          <w:tcPr>
            <w:tcW w:w="850" w:type="dxa"/>
            <w:shd w:val="clear" w:color="auto" w:fill="auto"/>
            <w:textDirection w:val="btLr"/>
            <w:vAlign w:val="center"/>
          </w:tcPr>
          <w:p w:rsidR="00E20574" w:rsidRPr="008225E6" w:rsidRDefault="00E20574" w:rsidP="00BE28A5">
            <w:pPr>
              <w:widowControl w:val="0"/>
              <w:ind w:left="113" w:right="113"/>
              <w:jc w:val="right"/>
              <w:rPr>
                <w:rFonts w:ascii="Times New Roman" w:hAnsi="Times New Roman"/>
                <w:sz w:val="20"/>
                <w:lang w:val="uk-UA"/>
              </w:rPr>
            </w:pPr>
            <w:r w:rsidRPr="008225E6">
              <w:rPr>
                <w:rFonts w:ascii="Times New Roman" w:hAnsi="Times New Roman"/>
                <w:b/>
                <w:sz w:val="20"/>
                <w:lang w:val="uk-UA"/>
              </w:rPr>
              <w:t>0</w:t>
            </w:r>
          </w:p>
        </w:tc>
        <w:tc>
          <w:tcPr>
            <w:tcW w:w="3685" w:type="dxa"/>
            <w:shd w:val="clear" w:color="auto" w:fill="auto"/>
          </w:tcPr>
          <w:p w:rsidR="00E20574" w:rsidRPr="002274D9" w:rsidRDefault="00E20574" w:rsidP="006F5FB7">
            <w:pPr>
              <w:widowControl w:val="0"/>
              <w:jc w:val="center"/>
              <w:rPr>
                <w:rFonts w:ascii="Times New Roman" w:hAnsi="Times New Roman"/>
                <w:sz w:val="20"/>
                <w:lang w:val="uk-UA"/>
              </w:rPr>
            </w:pPr>
          </w:p>
        </w:tc>
      </w:tr>
    </w:tbl>
    <w:p w:rsidR="00032E94" w:rsidRDefault="00032E94" w:rsidP="009E3B53">
      <w:pPr>
        <w:shd w:val="clear" w:color="auto" w:fill="FFFFFF"/>
        <w:overflowPunct/>
        <w:adjustRightInd/>
        <w:jc w:val="both"/>
        <w:textAlignment w:val="auto"/>
        <w:rPr>
          <w:rFonts w:ascii="Times New Roman" w:hAnsi="Times New Roman"/>
          <w:color w:val="auto"/>
          <w:szCs w:val="24"/>
          <w:highlight w:val="yellow"/>
          <w:lang w:val="uk-UA"/>
        </w:rPr>
      </w:pPr>
    </w:p>
    <w:p w:rsidR="00EE3C98" w:rsidRDefault="00EE3C98" w:rsidP="009E3B53">
      <w:pPr>
        <w:shd w:val="clear" w:color="auto" w:fill="FFFFFF"/>
        <w:overflowPunct/>
        <w:adjustRightInd/>
        <w:jc w:val="both"/>
        <w:textAlignment w:val="auto"/>
        <w:rPr>
          <w:rFonts w:ascii="Times New Roman" w:hAnsi="Times New Roman"/>
          <w:color w:val="auto"/>
          <w:szCs w:val="24"/>
          <w:highlight w:val="yellow"/>
          <w:lang w:val="uk-UA"/>
        </w:rPr>
      </w:pPr>
    </w:p>
    <w:p w:rsidR="00EE3C98" w:rsidRDefault="00EE3C98" w:rsidP="009E3B53">
      <w:pPr>
        <w:shd w:val="clear" w:color="auto" w:fill="FFFFFF"/>
        <w:overflowPunct/>
        <w:adjustRightInd/>
        <w:jc w:val="both"/>
        <w:textAlignment w:val="auto"/>
        <w:rPr>
          <w:rFonts w:ascii="Times New Roman" w:hAnsi="Times New Roman"/>
          <w:color w:val="auto"/>
          <w:szCs w:val="24"/>
          <w:highlight w:val="yellow"/>
          <w:lang w:val="uk-UA"/>
        </w:rPr>
      </w:pPr>
    </w:p>
    <w:p w:rsidR="00EE3C98" w:rsidRDefault="00EE3C98" w:rsidP="009E3B53">
      <w:pPr>
        <w:shd w:val="clear" w:color="auto" w:fill="FFFFFF"/>
        <w:overflowPunct/>
        <w:adjustRightInd/>
        <w:jc w:val="both"/>
        <w:textAlignment w:val="auto"/>
        <w:rPr>
          <w:rFonts w:ascii="Times New Roman" w:hAnsi="Times New Roman"/>
          <w:color w:val="auto"/>
          <w:szCs w:val="24"/>
          <w:highlight w:val="yellow"/>
          <w:lang w:val="uk-UA"/>
        </w:rPr>
      </w:pPr>
    </w:p>
    <w:p w:rsidR="00EE3C98" w:rsidRPr="00B84F74" w:rsidRDefault="00EE3C98" w:rsidP="009E3B53">
      <w:pPr>
        <w:shd w:val="clear" w:color="auto" w:fill="FFFFFF"/>
        <w:overflowPunct/>
        <w:adjustRightInd/>
        <w:jc w:val="both"/>
        <w:textAlignment w:val="auto"/>
        <w:rPr>
          <w:rFonts w:ascii="Times New Roman" w:hAnsi="Times New Roman"/>
          <w:color w:val="auto"/>
          <w:szCs w:val="24"/>
          <w:highlight w:val="yellow"/>
          <w:lang w:val="uk-UA"/>
        </w:rPr>
      </w:pPr>
    </w:p>
    <w:p w:rsidR="0011465A" w:rsidRPr="00B84F74" w:rsidRDefault="0011465A" w:rsidP="00B66163">
      <w:pPr>
        <w:shd w:val="clear" w:color="auto" w:fill="FFFFFF"/>
        <w:overflowPunct/>
        <w:adjustRightInd/>
        <w:ind w:firstLine="146"/>
        <w:jc w:val="both"/>
        <w:textAlignment w:val="auto"/>
        <w:rPr>
          <w:rFonts w:ascii="Times New Roman" w:hAnsi="Times New Roman"/>
          <w:color w:val="auto"/>
          <w:szCs w:val="24"/>
          <w:lang w:val="uk-UA"/>
        </w:rPr>
      </w:pPr>
      <w:r w:rsidRPr="00B84F74">
        <w:rPr>
          <w:rFonts w:ascii="Times New Roman" w:hAnsi="Times New Roman"/>
          <w:color w:val="auto"/>
          <w:szCs w:val="24"/>
          <w:lang w:val="uk-UA"/>
        </w:rPr>
        <w:lastRenderedPageBreak/>
        <w:t>5. Аналіз виконання за видатками в цілому за програмою:</w:t>
      </w:r>
      <w:r w:rsidR="00B66163" w:rsidRPr="00B84F74">
        <w:rPr>
          <w:rFonts w:ascii="Times New Roman" w:hAnsi="Times New Roman"/>
          <w:color w:val="auto"/>
          <w:szCs w:val="24"/>
          <w:lang w:val="uk-UA"/>
        </w:rPr>
        <w:tab/>
      </w:r>
      <w:r w:rsidR="0089198E" w:rsidRPr="00B84F74">
        <w:rPr>
          <w:rFonts w:ascii="Times New Roman" w:hAnsi="Times New Roman"/>
          <w:color w:val="auto"/>
          <w:szCs w:val="24"/>
          <w:lang w:val="uk-UA"/>
        </w:rPr>
        <w:t xml:space="preserve">                                                                                                  </w:t>
      </w:r>
      <w:r w:rsidR="00874573" w:rsidRPr="00B84F74">
        <w:rPr>
          <w:rFonts w:ascii="Times New Roman" w:hAnsi="Times New Roman"/>
          <w:color w:val="auto"/>
          <w:szCs w:val="24"/>
          <w:lang w:val="uk-UA"/>
        </w:rPr>
        <w:t xml:space="preserve">                          </w:t>
      </w:r>
      <w:r w:rsidR="0089198E" w:rsidRPr="00B84F74">
        <w:rPr>
          <w:rFonts w:ascii="Times New Roman" w:hAnsi="Times New Roman"/>
          <w:color w:val="auto"/>
          <w:szCs w:val="24"/>
          <w:lang w:val="uk-UA"/>
        </w:rPr>
        <w:t xml:space="preserve"> </w:t>
      </w:r>
      <w:r w:rsidRPr="00B84F74">
        <w:rPr>
          <w:rFonts w:ascii="Times New Roman" w:hAnsi="Times New Roman"/>
          <w:color w:val="auto"/>
          <w:szCs w:val="24"/>
          <w:lang w:val="uk-UA"/>
        </w:rPr>
        <w:t>тис. грн.</w:t>
      </w: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91"/>
        <w:gridCol w:w="1707"/>
        <w:gridCol w:w="1718"/>
        <w:gridCol w:w="1692"/>
        <w:gridCol w:w="1708"/>
        <w:gridCol w:w="1719"/>
        <w:gridCol w:w="1922"/>
        <w:gridCol w:w="1843"/>
        <w:gridCol w:w="1559"/>
      </w:tblGrid>
      <w:tr w:rsidR="0011465A" w:rsidRPr="001C5E2B" w:rsidTr="00A94789">
        <w:tc>
          <w:tcPr>
            <w:tcW w:w="5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65A" w:rsidRPr="00B84F74" w:rsidRDefault="0011465A" w:rsidP="00B66163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B84F74">
              <w:rPr>
                <w:rFonts w:ascii="Times New Roman" w:hAnsi="Times New Roman"/>
                <w:color w:val="auto"/>
                <w:szCs w:val="24"/>
                <w:lang w:val="uk-UA"/>
              </w:rPr>
              <w:t>Бюджетні асигнування з урахуванням змін</w:t>
            </w:r>
          </w:p>
          <w:p w:rsidR="0011465A" w:rsidRPr="00B84F74" w:rsidRDefault="0011465A" w:rsidP="00B66163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B84F74">
              <w:rPr>
                <w:rFonts w:ascii="Times New Roman" w:hAnsi="Times New Roman"/>
                <w:b/>
                <w:i/>
                <w:sz w:val="20"/>
                <w:lang w:val="uk-UA"/>
              </w:rPr>
              <w:t>(обсяги фінансування, передбачені програмою /передбачені бюджетом)</w:t>
            </w:r>
          </w:p>
        </w:tc>
        <w:tc>
          <w:tcPr>
            <w:tcW w:w="5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65A" w:rsidRPr="00B84F74" w:rsidRDefault="0011465A" w:rsidP="00B66163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B84F74">
              <w:rPr>
                <w:rFonts w:ascii="Times New Roman" w:hAnsi="Times New Roman"/>
                <w:color w:val="auto"/>
                <w:szCs w:val="24"/>
                <w:lang w:val="uk-UA"/>
              </w:rPr>
              <w:t>Проведені видатки</w:t>
            </w:r>
          </w:p>
        </w:tc>
        <w:tc>
          <w:tcPr>
            <w:tcW w:w="53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65A" w:rsidRPr="00B84F74" w:rsidRDefault="0011465A" w:rsidP="00B66163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B84F74">
              <w:rPr>
                <w:rFonts w:ascii="Times New Roman" w:hAnsi="Times New Roman"/>
                <w:color w:val="auto"/>
                <w:szCs w:val="24"/>
                <w:lang w:val="uk-UA"/>
              </w:rPr>
              <w:t xml:space="preserve">Відхилення </w:t>
            </w:r>
            <w:r w:rsidRPr="00B84F74">
              <w:rPr>
                <w:rFonts w:ascii="Times New Roman" w:hAnsi="Times New Roman"/>
                <w:b/>
                <w:i/>
                <w:sz w:val="20"/>
                <w:lang w:val="uk-UA"/>
              </w:rPr>
              <w:t>(від обсягів фінансування, передбачених програмою /</w:t>
            </w:r>
            <w:r w:rsidR="00916943" w:rsidRPr="00B84F74">
              <w:rPr>
                <w:rFonts w:ascii="Times New Roman" w:hAnsi="Times New Roman"/>
                <w:b/>
                <w:i/>
                <w:sz w:val="20"/>
                <w:lang w:val="uk-UA"/>
              </w:rPr>
              <w:t>передбачених</w:t>
            </w:r>
            <w:r w:rsidRPr="00B84F74">
              <w:rPr>
                <w:rFonts w:ascii="Times New Roman" w:hAnsi="Times New Roman"/>
                <w:b/>
                <w:i/>
                <w:sz w:val="20"/>
                <w:lang w:val="uk-UA"/>
              </w:rPr>
              <w:t xml:space="preserve"> бюджетом)</w:t>
            </w:r>
          </w:p>
        </w:tc>
      </w:tr>
      <w:tr w:rsidR="0011465A" w:rsidRPr="00B84F74" w:rsidTr="00A94789"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65A" w:rsidRPr="00B84F74" w:rsidRDefault="0011465A" w:rsidP="00CB1E89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B84F74">
              <w:rPr>
                <w:rFonts w:ascii="Times New Roman" w:hAnsi="Times New Roman"/>
                <w:color w:val="auto"/>
                <w:szCs w:val="24"/>
                <w:lang w:val="uk-UA"/>
              </w:rPr>
              <w:t>усього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65A" w:rsidRPr="00B84F74" w:rsidRDefault="0011465A" w:rsidP="00CB1E89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B84F74">
              <w:rPr>
                <w:rFonts w:ascii="Times New Roman" w:hAnsi="Times New Roman"/>
                <w:color w:val="auto"/>
                <w:szCs w:val="24"/>
                <w:lang w:val="uk-UA"/>
              </w:rPr>
              <w:t>загальний фонд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65A" w:rsidRPr="00B84F74" w:rsidRDefault="0011465A" w:rsidP="00CB1E89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B84F74">
              <w:rPr>
                <w:rFonts w:ascii="Times New Roman" w:hAnsi="Times New Roman"/>
                <w:color w:val="auto"/>
                <w:szCs w:val="24"/>
                <w:lang w:val="uk-UA"/>
              </w:rPr>
              <w:t>спеціальний фонд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65A" w:rsidRPr="00B84F74" w:rsidRDefault="0011465A" w:rsidP="00CB1E89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B84F74">
              <w:rPr>
                <w:rFonts w:ascii="Times New Roman" w:hAnsi="Times New Roman"/>
                <w:color w:val="auto"/>
                <w:szCs w:val="24"/>
                <w:lang w:val="uk-UA"/>
              </w:rPr>
              <w:t>усього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65A" w:rsidRPr="00B84F74" w:rsidRDefault="0011465A" w:rsidP="00CB1E89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B84F74">
              <w:rPr>
                <w:rFonts w:ascii="Times New Roman" w:hAnsi="Times New Roman"/>
                <w:color w:val="auto"/>
                <w:szCs w:val="24"/>
                <w:lang w:val="uk-UA"/>
              </w:rPr>
              <w:t>загальний фонд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65A" w:rsidRPr="00B84F74" w:rsidRDefault="0011465A" w:rsidP="00CB1E89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B84F74">
              <w:rPr>
                <w:rFonts w:ascii="Times New Roman" w:hAnsi="Times New Roman"/>
                <w:color w:val="auto"/>
                <w:szCs w:val="24"/>
                <w:lang w:val="uk-UA"/>
              </w:rPr>
              <w:t>спеціальний фонд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65A" w:rsidRPr="00B84F74" w:rsidRDefault="0011465A" w:rsidP="00CB1E89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B84F74">
              <w:rPr>
                <w:rFonts w:ascii="Times New Roman" w:hAnsi="Times New Roman"/>
                <w:color w:val="auto"/>
                <w:szCs w:val="24"/>
                <w:lang w:val="uk-UA"/>
              </w:rPr>
              <w:t>усього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65A" w:rsidRPr="00B84F74" w:rsidRDefault="0011465A" w:rsidP="00CB1E89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B84F74">
              <w:rPr>
                <w:rFonts w:ascii="Times New Roman" w:hAnsi="Times New Roman"/>
                <w:color w:val="auto"/>
                <w:szCs w:val="24"/>
                <w:lang w:val="uk-UA"/>
              </w:rPr>
              <w:t>загальний фонд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65A" w:rsidRPr="00B84F74" w:rsidRDefault="0011465A" w:rsidP="00CB1E89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B84F74">
              <w:rPr>
                <w:rFonts w:ascii="Times New Roman" w:hAnsi="Times New Roman"/>
                <w:color w:val="auto"/>
                <w:szCs w:val="24"/>
                <w:lang w:val="uk-UA"/>
              </w:rPr>
              <w:t>спеціальний фонд</w:t>
            </w:r>
          </w:p>
        </w:tc>
      </w:tr>
      <w:tr w:rsidR="006A314D" w:rsidRPr="00B84F74" w:rsidTr="00A94789"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14D" w:rsidRPr="00E336AB" w:rsidRDefault="00E336AB" w:rsidP="00ED143F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E336AB">
              <w:rPr>
                <w:rFonts w:ascii="Times New Roman" w:hAnsi="Times New Roman"/>
                <w:color w:val="auto"/>
                <w:szCs w:val="24"/>
                <w:lang w:val="uk-UA"/>
              </w:rPr>
              <w:t>3205,0/80,0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14D" w:rsidRPr="00E336AB" w:rsidRDefault="00E336AB" w:rsidP="00ED143F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E336AB">
              <w:rPr>
                <w:rFonts w:ascii="Times New Roman" w:hAnsi="Times New Roman"/>
                <w:color w:val="auto"/>
                <w:szCs w:val="24"/>
                <w:lang w:val="uk-UA"/>
              </w:rPr>
              <w:t>3205,0/80,0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14D" w:rsidRPr="00B84F74" w:rsidRDefault="00AB1CDA" w:rsidP="00CB1E89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>
              <w:rPr>
                <w:rFonts w:ascii="Times New Roman" w:hAnsi="Times New Roman"/>
                <w:color w:val="auto"/>
                <w:szCs w:val="24"/>
                <w:lang w:val="uk-UA"/>
              </w:rPr>
              <w:t>-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14D" w:rsidRPr="00B84F74" w:rsidRDefault="00AB1CDA" w:rsidP="00CB1E89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>
              <w:rPr>
                <w:rFonts w:ascii="Times New Roman" w:hAnsi="Times New Roman"/>
                <w:color w:val="auto"/>
                <w:szCs w:val="24"/>
                <w:lang w:val="uk-UA"/>
              </w:rPr>
              <w:t>20,0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14D" w:rsidRPr="00B84F74" w:rsidRDefault="00AB1CDA" w:rsidP="00CB1E89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>
              <w:rPr>
                <w:rFonts w:ascii="Times New Roman" w:hAnsi="Times New Roman"/>
                <w:color w:val="auto"/>
                <w:szCs w:val="24"/>
                <w:lang w:val="uk-UA"/>
              </w:rPr>
              <w:t>20,0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14D" w:rsidRPr="00B84F74" w:rsidRDefault="00AB1CDA" w:rsidP="00CB1E89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>
              <w:rPr>
                <w:rFonts w:ascii="Times New Roman" w:hAnsi="Times New Roman"/>
                <w:color w:val="auto"/>
                <w:szCs w:val="24"/>
                <w:lang w:val="uk-UA"/>
              </w:rPr>
              <w:t>-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14D" w:rsidRPr="00B84F74" w:rsidRDefault="009419D7" w:rsidP="00CC71A3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>
              <w:rPr>
                <w:rFonts w:ascii="Times New Roman" w:hAnsi="Times New Roman"/>
                <w:color w:val="auto"/>
                <w:szCs w:val="24"/>
                <w:lang w:val="uk-UA"/>
              </w:rPr>
              <w:t>3185,0/60,0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14D" w:rsidRPr="00B84F74" w:rsidRDefault="009419D7" w:rsidP="00CC71A3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>
              <w:rPr>
                <w:rFonts w:ascii="Times New Roman" w:hAnsi="Times New Roman"/>
                <w:color w:val="auto"/>
                <w:szCs w:val="24"/>
                <w:lang w:val="uk-UA"/>
              </w:rPr>
              <w:t>3185,0/60,0</w:t>
            </w:r>
            <w:bookmarkStart w:id="0" w:name="_GoBack"/>
            <w:bookmarkEnd w:id="0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14D" w:rsidRPr="00B84F74" w:rsidRDefault="00AB1CDA" w:rsidP="00CB1E89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>
              <w:rPr>
                <w:rFonts w:ascii="Times New Roman" w:hAnsi="Times New Roman"/>
                <w:color w:val="auto"/>
                <w:szCs w:val="24"/>
                <w:lang w:val="uk-UA"/>
              </w:rPr>
              <w:t>-</w:t>
            </w:r>
          </w:p>
        </w:tc>
      </w:tr>
    </w:tbl>
    <w:p w:rsidR="002E1AA5" w:rsidRDefault="002E1AA5" w:rsidP="00812943">
      <w:pPr>
        <w:pStyle w:val="ae"/>
      </w:pPr>
    </w:p>
    <w:p w:rsidR="00B84F74" w:rsidRPr="00B84F74" w:rsidRDefault="00B84F74" w:rsidP="00812943">
      <w:pPr>
        <w:pStyle w:val="ae"/>
      </w:pPr>
    </w:p>
    <w:sectPr w:rsidR="00B84F74" w:rsidRPr="00B84F74" w:rsidSect="001C5E2B">
      <w:headerReference w:type="even" r:id="rId8"/>
      <w:headerReference w:type="default" r:id="rId9"/>
      <w:pgSz w:w="16840" w:h="11907" w:orient="landscape" w:code="9"/>
      <w:pgMar w:top="1134" w:right="851" w:bottom="851" w:left="851" w:header="567" w:footer="567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11A96" w:rsidRDefault="00011A96">
      <w:r>
        <w:separator/>
      </w:r>
    </w:p>
  </w:endnote>
  <w:endnote w:type="continuationSeparator" w:id="1">
    <w:p w:rsidR="00011A96" w:rsidRDefault="00011A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ntiqu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11A96" w:rsidRDefault="00011A96">
      <w:r>
        <w:separator/>
      </w:r>
    </w:p>
  </w:footnote>
  <w:footnote w:type="continuationSeparator" w:id="1">
    <w:p w:rsidR="00011A96" w:rsidRDefault="00011A9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35E6" w:rsidRDefault="00031F26" w:rsidP="00C71360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5A35E6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5A35E6">
      <w:rPr>
        <w:rStyle w:val="a6"/>
        <w:noProof/>
      </w:rPr>
      <w:t>2</w:t>
    </w:r>
    <w:r>
      <w:rPr>
        <w:rStyle w:val="a6"/>
      </w:rPr>
      <w:fldChar w:fldCharType="end"/>
    </w:r>
  </w:p>
  <w:p w:rsidR="005A35E6" w:rsidRDefault="005A35E6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024100"/>
      <w:docPartObj>
        <w:docPartGallery w:val="Page Numbers (Top of Page)"/>
        <w:docPartUnique/>
      </w:docPartObj>
    </w:sdtPr>
    <w:sdtContent>
      <w:p w:rsidR="001C5E2B" w:rsidRDefault="00031F26">
        <w:pPr>
          <w:pStyle w:val="a3"/>
          <w:jc w:val="center"/>
        </w:pPr>
        <w:fldSimple w:instr=" PAGE   \* MERGEFORMAT ">
          <w:r w:rsidR="00A810D6">
            <w:rPr>
              <w:noProof/>
            </w:rPr>
            <w:t>3</w:t>
          </w:r>
        </w:fldSimple>
      </w:p>
    </w:sdtContent>
  </w:sdt>
  <w:p w:rsidR="001C5E2B" w:rsidRDefault="001C5E2B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FB7FAA"/>
    <w:multiLevelType w:val="hybridMultilevel"/>
    <w:tmpl w:val="F5EC1982"/>
    <w:lvl w:ilvl="0" w:tplc="5936ED66">
      <w:start w:val="1"/>
      <w:numFmt w:val="bullet"/>
      <w:lvlText w:val=""/>
      <w:lvlJc w:val="left"/>
      <w:pPr>
        <w:tabs>
          <w:tab w:val="num" w:pos="3860"/>
        </w:tabs>
        <w:ind w:left="3860" w:hanging="360"/>
      </w:pPr>
      <w:rPr>
        <w:rFonts w:ascii="Symbol" w:hAnsi="Symbol" w:hint="default"/>
        <w:color w:val="auto"/>
        <w:sz w:val="24"/>
        <w:szCs w:val="24"/>
      </w:rPr>
    </w:lvl>
    <w:lvl w:ilvl="1" w:tplc="9B463F36">
      <w:start w:val="1"/>
      <w:numFmt w:val="bullet"/>
      <w:lvlText w:val=""/>
      <w:lvlJc w:val="left"/>
      <w:pPr>
        <w:tabs>
          <w:tab w:val="num" w:pos="3680"/>
        </w:tabs>
        <w:ind w:left="3680" w:hanging="360"/>
      </w:pPr>
      <w:rPr>
        <w:rFonts w:ascii="Wingdings" w:hAnsi="Wingdings" w:hint="default"/>
        <w:color w:val="000080"/>
        <w:sz w:val="24"/>
        <w:szCs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4400"/>
        </w:tabs>
        <w:ind w:left="4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120"/>
        </w:tabs>
        <w:ind w:left="5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840"/>
        </w:tabs>
        <w:ind w:left="58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560"/>
        </w:tabs>
        <w:ind w:left="6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280"/>
        </w:tabs>
        <w:ind w:left="7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8000"/>
        </w:tabs>
        <w:ind w:left="80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720"/>
        </w:tabs>
        <w:ind w:left="8720" w:hanging="360"/>
      </w:pPr>
      <w:rPr>
        <w:rFonts w:ascii="Wingdings" w:hAnsi="Wingdings" w:hint="default"/>
      </w:rPr>
    </w:lvl>
  </w:abstractNum>
  <w:abstractNum w:abstractNumId="1">
    <w:nsid w:val="160D208C"/>
    <w:multiLevelType w:val="hybridMultilevel"/>
    <w:tmpl w:val="AFB8CE6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">
    <w:nsid w:val="4C3B27C4"/>
    <w:multiLevelType w:val="hybridMultilevel"/>
    <w:tmpl w:val="071E7070"/>
    <w:lvl w:ilvl="0" w:tplc="5936ED66">
      <w:start w:val="1"/>
      <w:numFmt w:val="bullet"/>
      <w:lvlText w:val=""/>
      <w:lvlJc w:val="left"/>
      <w:pPr>
        <w:tabs>
          <w:tab w:val="num" w:pos="3860"/>
        </w:tabs>
        <w:ind w:left="3860" w:hanging="360"/>
      </w:pPr>
      <w:rPr>
        <w:rFonts w:ascii="Symbol" w:hAnsi="Symbol" w:hint="default"/>
        <w:color w:val="auto"/>
        <w:sz w:val="24"/>
        <w:szCs w:val="24"/>
      </w:rPr>
    </w:lvl>
    <w:lvl w:ilvl="1" w:tplc="9B463F36">
      <w:start w:val="1"/>
      <w:numFmt w:val="bullet"/>
      <w:lvlText w:val=""/>
      <w:lvlJc w:val="left"/>
      <w:pPr>
        <w:tabs>
          <w:tab w:val="num" w:pos="3680"/>
        </w:tabs>
        <w:ind w:left="3680" w:hanging="360"/>
      </w:pPr>
      <w:rPr>
        <w:rFonts w:ascii="Wingdings" w:hAnsi="Wingdings" w:hint="default"/>
        <w:color w:val="000080"/>
        <w:sz w:val="24"/>
        <w:szCs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4400"/>
        </w:tabs>
        <w:ind w:left="4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120"/>
        </w:tabs>
        <w:ind w:left="5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840"/>
        </w:tabs>
        <w:ind w:left="58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560"/>
        </w:tabs>
        <w:ind w:left="6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280"/>
        </w:tabs>
        <w:ind w:left="7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8000"/>
        </w:tabs>
        <w:ind w:left="80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720"/>
        </w:tabs>
        <w:ind w:left="8720" w:hanging="360"/>
      </w:pPr>
      <w:rPr>
        <w:rFonts w:ascii="Wingdings" w:hAnsi="Wingdings" w:hint="default"/>
      </w:rPr>
    </w:lvl>
  </w:abstractNum>
  <w:abstractNum w:abstractNumId="3">
    <w:nsid w:val="6D337F83"/>
    <w:multiLevelType w:val="hybridMultilevel"/>
    <w:tmpl w:val="1C36B70A"/>
    <w:lvl w:ilvl="0" w:tplc="B22CEF04">
      <w:start w:val="3"/>
      <w:numFmt w:val="bullet"/>
      <w:lvlText w:val="-"/>
      <w:lvlJc w:val="left"/>
      <w:pPr>
        <w:ind w:left="248" w:hanging="360"/>
      </w:pPr>
      <w:rPr>
        <w:rFonts w:ascii="Antiqua" w:eastAsia="Calibri" w:hAnsi="Antiqu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9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08" w:hanging="360"/>
      </w:pPr>
      <w:rPr>
        <w:rFonts w:ascii="Wingdings" w:hAnsi="Wingdings" w:hint="default"/>
      </w:rPr>
    </w:lvl>
  </w:abstractNum>
  <w:abstractNum w:abstractNumId="4">
    <w:nsid w:val="7C9948AD"/>
    <w:multiLevelType w:val="hybridMultilevel"/>
    <w:tmpl w:val="B20865AC"/>
    <w:lvl w:ilvl="0" w:tplc="04190001">
      <w:start w:val="1"/>
      <w:numFmt w:val="bullet"/>
      <w:lvlText w:val=""/>
      <w:lvlJc w:val="left"/>
      <w:pPr>
        <w:ind w:left="13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E1196"/>
    <w:rsid w:val="00000593"/>
    <w:rsid w:val="00005B2C"/>
    <w:rsid w:val="00010608"/>
    <w:rsid w:val="0001154C"/>
    <w:rsid w:val="00011A96"/>
    <w:rsid w:val="000124EF"/>
    <w:rsid w:val="00015450"/>
    <w:rsid w:val="000162D7"/>
    <w:rsid w:val="00017541"/>
    <w:rsid w:val="0002513B"/>
    <w:rsid w:val="000256A0"/>
    <w:rsid w:val="000271C8"/>
    <w:rsid w:val="00031F26"/>
    <w:rsid w:val="00032E94"/>
    <w:rsid w:val="00033A9F"/>
    <w:rsid w:val="00033CEF"/>
    <w:rsid w:val="00034B8B"/>
    <w:rsid w:val="00035CDD"/>
    <w:rsid w:val="000369C7"/>
    <w:rsid w:val="000371BF"/>
    <w:rsid w:val="000405EC"/>
    <w:rsid w:val="00041485"/>
    <w:rsid w:val="0004675C"/>
    <w:rsid w:val="00050BE3"/>
    <w:rsid w:val="00054F0F"/>
    <w:rsid w:val="0005511F"/>
    <w:rsid w:val="00060FAC"/>
    <w:rsid w:val="00061F8B"/>
    <w:rsid w:val="000625D7"/>
    <w:rsid w:val="0006373C"/>
    <w:rsid w:val="0006393E"/>
    <w:rsid w:val="00072FE4"/>
    <w:rsid w:val="00073601"/>
    <w:rsid w:val="00077BDD"/>
    <w:rsid w:val="000819A1"/>
    <w:rsid w:val="000831E7"/>
    <w:rsid w:val="00083302"/>
    <w:rsid w:val="00083DF8"/>
    <w:rsid w:val="00086482"/>
    <w:rsid w:val="00092DA4"/>
    <w:rsid w:val="000A1517"/>
    <w:rsid w:val="000A34D8"/>
    <w:rsid w:val="000A4831"/>
    <w:rsid w:val="000A5DB8"/>
    <w:rsid w:val="000A75F2"/>
    <w:rsid w:val="000B60D4"/>
    <w:rsid w:val="000C1E20"/>
    <w:rsid w:val="000C4C8A"/>
    <w:rsid w:val="000C6721"/>
    <w:rsid w:val="000C73B9"/>
    <w:rsid w:val="000D395B"/>
    <w:rsid w:val="000D53BD"/>
    <w:rsid w:val="000E24E7"/>
    <w:rsid w:val="000E373C"/>
    <w:rsid w:val="000E405A"/>
    <w:rsid w:val="000E492C"/>
    <w:rsid w:val="000F6384"/>
    <w:rsid w:val="00102334"/>
    <w:rsid w:val="001060D1"/>
    <w:rsid w:val="00110018"/>
    <w:rsid w:val="00110A30"/>
    <w:rsid w:val="00111741"/>
    <w:rsid w:val="0011465A"/>
    <w:rsid w:val="00120734"/>
    <w:rsid w:val="001272E7"/>
    <w:rsid w:val="00127AA2"/>
    <w:rsid w:val="001301DE"/>
    <w:rsid w:val="00133F7D"/>
    <w:rsid w:val="00134AB1"/>
    <w:rsid w:val="00135EBB"/>
    <w:rsid w:val="00140E39"/>
    <w:rsid w:val="00141554"/>
    <w:rsid w:val="00141677"/>
    <w:rsid w:val="001444AE"/>
    <w:rsid w:val="001449DC"/>
    <w:rsid w:val="00147FAE"/>
    <w:rsid w:val="001544C8"/>
    <w:rsid w:val="00157C83"/>
    <w:rsid w:val="00171BE0"/>
    <w:rsid w:val="001733A8"/>
    <w:rsid w:val="00184FD3"/>
    <w:rsid w:val="001870DE"/>
    <w:rsid w:val="00190835"/>
    <w:rsid w:val="00191270"/>
    <w:rsid w:val="00194934"/>
    <w:rsid w:val="001977C1"/>
    <w:rsid w:val="001A21EA"/>
    <w:rsid w:val="001A35AA"/>
    <w:rsid w:val="001A4590"/>
    <w:rsid w:val="001A486A"/>
    <w:rsid w:val="001A61C0"/>
    <w:rsid w:val="001A7E95"/>
    <w:rsid w:val="001B359A"/>
    <w:rsid w:val="001B6569"/>
    <w:rsid w:val="001B712E"/>
    <w:rsid w:val="001C406D"/>
    <w:rsid w:val="001C5E2B"/>
    <w:rsid w:val="001C6B21"/>
    <w:rsid w:val="001C6BFA"/>
    <w:rsid w:val="001D1A7C"/>
    <w:rsid w:val="001D6869"/>
    <w:rsid w:val="001E4FC8"/>
    <w:rsid w:val="001E715F"/>
    <w:rsid w:val="001F1A33"/>
    <w:rsid w:val="001F2054"/>
    <w:rsid w:val="001F21DF"/>
    <w:rsid w:val="001F2AC6"/>
    <w:rsid w:val="001F36BD"/>
    <w:rsid w:val="001F4A39"/>
    <w:rsid w:val="001F6D4B"/>
    <w:rsid w:val="00201E08"/>
    <w:rsid w:val="002103FE"/>
    <w:rsid w:val="0021644A"/>
    <w:rsid w:val="0022063A"/>
    <w:rsid w:val="00225D7B"/>
    <w:rsid w:val="002274D9"/>
    <w:rsid w:val="0023273C"/>
    <w:rsid w:val="0023321B"/>
    <w:rsid w:val="00240BF1"/>
    <w:rsid w:val="00243D0A"/>
    <w:rsid w:val="002566D8"/>
    <w:rsid w:val="00263158"/>
    <w:rsid w:val="00263BA6"/>
    <w:rsid w:val="00265274"/>
    <w:rsid w:val="0027191C"/>
    <w:rsid w:val="002808DE"/>
    <w:rsid w:val="002812FD"/>
    <w:rsid w:val="00281A68"/>
    <w:rsid w:val="00281C7D"/>
    <w:rsid w:val="0028273A"/>
    <w:rsid w:val="00283F6B"/>
    <w:rsid w:val="00291489"/>
    <w:rsid w:val="002A0A3F"/>
    <w:rsid w:val="002A12C1"/>
    <w:rsid w:val="002A647D"/>
    <w:rsid w:val="002B1100"/>
    <w:rsid w:val="002B3949"/>
    <w:rsid w:val="002B4A8E"/>
    <w:rsid w:val="002B515A"/>
    <w:rsid w:val="002B5265"/>
    <w:rsid w:val="002C5740"/>
    <w:rsid w:val="002C76C0"/>
    <w:rsid w:val="002D34B1"/>
    <w:rsid w:val="002D4235"/>
    <w:rsid w:val="002D5F14"/>
    <w:rsid w:val="002E095A"/>
    <w:rsid w:val="002E15ED"/>
    <w:rsid w:val="002E1AA5"/>
    <w:rsid w:val="002E1F37"/>
    <w:rsid w:val="002E4B95"/>
    <w:rsid w:val="002E6631"/>
    <w:rsid w:val="002E7510"/>
    <w:rsid w:val="002F082D"/>
    <w:rsid w:val="002F39F9"/>
    <w:rsid w:val="002F6768"/>
    <w:rsid w:val="002F786C"/>
    <w:rsid w:val="00304C64"/>
    <w:rsid w:val="003072EF"/>
    <w:rsid w:val="00311182"/>
    <w:rsid w:val="00311B5F"/>
    <w:rsid w:val="003134BC"/>
    <w:rsid w:val="00314814"/>
    <w:rsid w:val="0031522B"/>
    <w:rsid w:val="00315CF4"/>
    <w:rsid w:val="00315FDA"/>
    <w:rsid w:val="0031659F"/>
    <w:rsid w:val="00317E05"/>
    <w:rsid w:val="00321C44"/>
    <w:rsid w:val="003227E3"/>
    <w:rsid w:val="00324981"/>
    <w:rsid w:val="00325CE6"/>
    <w:rsid w:val="00326201"/>
    <w:rsid w:val="00331437"/>
    <w:rsid w:val="0033406E"/>
    <w:rsid w:val="00335E71"/>
    <w:rsid w:val="00337ED9"/>
    <w:rsid w:val="00341B8C"/>
    <w:rsid w:val="00345F18"/>
    <w:rsid w:val="00353217"/>
    <w:rsid w:val="003577BD"/>
    <w:rsid w:val="003629E0"/>
    <w:rsid w:val="00370121"/>
    <w:rsid w:val="003711D5"/>
    <w:rsid w:val="003742E3"/>
    <w:rsid w:val="003775E6"/>
    <w:rsid w:val="00382950"/>
    <w:rsid w:val="00383741"/>
    <w:rsid w:val="00392E0B"/>
    <w:rsid w:val="00393630"/>
    <w:rsid w:val="003A0068"/>
    <w:rsid w:val="003A647B"/>
    <w:rsid w:val="003C7318"/>
    <w:rsid w:val="003C7451"/>
    <w:rsid w:val="003D3C8B"/>
    <w:rsid w:val="003D6167"/>
    <w:rsid w:val="003D6BE5"/>
    <w:rsid w:val="003E0B2B"/>
    <w:rsid w:val="003F0ED9"/>
    <w:rsid w:val="003F4FA1"/>
    <w:rsid w:val="003F63A2"/>
    <w:rsid w:val="004040F8"/>
    <w:rsid w:val="00405D3E"/>
    <w:rsid w:val="00406749"/>
    <w:rsid w:val="0041663C"/>
    <w:rsid w:val="00423843"/>
    <w:rsid w:val="004252E8"/>
    <w:rsid w:val="00433EB8"/>
    <w:rsid w:val="00435D47"/>
    <w:rsid w:val="00441604"/>
    <w:rsid w:val="00451439"/>
    <w:rsid w:val="00453E8C"/>
    <w:rsid w:val="00454613"/>
    <w:rsid w:val="004571B6"/>
    <w:rsid w:val="00457AB1"/>
    <w:rsid w:val="00465E6E"/>
    <w:rsid w:val="00466B9D"/>
    <w:rsid w:val="00470C31"/>
    <w:rsid w:val="0047113D"/>
    <w:rsid w:val="0047137B"/>
    <w:rsid w:val="0047427E"/>
    <w:rsid w:val="00475D4A"/>
    <w:rsid w:val="00476FC6"/>
    <w:rsid w:val="00482014"/>
    <w:rsid w:val="00483D50"/>
    <w:rsid w:val="00487A3C"/>
    <w:rsid w:val="004A2756"/>
    <w:rsid w:val="004A7A8B"/>
    <w:rsid w:val="004B2DA9"/>
    <w:rsid w:val="004B60E3"/>
    <w:rsid w:val="004B6160"/>
    <w:rsid w:val="004B6F7F"/>
    <w:rsid w:val="004C1A1B"/>
    <w:rsid w:val="004C2B4B"/>
    <w:rsid w:val="004C2C79"/>
    <w:rsid w:val="004C679A"/>
    <w:rsid w:val="004D0005"/>
    <w:rsid w:val="004D2325"/>
    <w:rsid w:val="004E1938"/>
    <w:rsid w:val="004E52EA"/>
    <w:rsid w:val="004E5D81"/>
    <w:rsid w:val="004E7907"/>
    <w:rsid w:val="004F0BDD"/>
    <w:rsid w:val="0050287F"/>
    <w:rsid w:val="00507FD7"/>
    <w:rsid w:val="00513D43"/>
    <w:rsid w:val="005143E0"/>
    <w:rsid w:val="00515C15"/>
    <w:rsid w:val="00524ECB"/>
    <w:rsid w:val="005362C7"/>
    <w:rsid w:val="00536729"/>
    <w:rsid w:val="0053691C"/>
    <w:rsid w:val="00540879"/>
    <w:rsid w:val="00541AAB"/>
    <w:rsid w:val="00544F9A"/>
    <w:rsid w:val="00545142"/>
    <w:rsid w:val="00553126"/>
    <w:rsid w:val="005654E6"/>
    <w:rsid w:val="00566568"/>
    <w:rsid w:val="00570F4A"/>
    <w:rsid w:val="00571110"/>
    <w:rsid w:val="00571322"/>
    <w:rsid w:val="00572F6A"/>
    <w:rsid w:val="0057607E"/>
    <w:rsid w:val="00592FBE"/>
    <w:rsid w:val="00593B67"/>
    <w:rsid w:val="00594343"/>
    <w:rsid w:val="0059714C"/>
    <w:rsid w:val="00597BBA"/>
    <w:rsid w:val="005A25EA"/>
    <w:rsid w:val="005A35E6"/>
    <w:rsid w:val="005A397D"/>
    <w:rsid w:val="005A3A84"/>
    <w:rsid w:val="005B1CFA"/>
    <w:rsid w:val="005B353C"/>
    <w:rsid w:val="005B490C"/>
    <w:rsid w:val="005B589D"/>
    <w:rsid w:val="005B7270"/>
    <w:rsid w:val="005C0374"/>
    <w:rsid w:val="005C0535"/>
    <w:rsid w:val="005D01F5"/>
    <w:rsid w:val="005D35BC"/>
    <w:rsid w:val="005D6856"/>
    <w:rsid w:val="005E43A9"/>
    <w:rsid w:val="005E457B"/>
    <w:rsid w:val="005E4A0E"/>
    <w:rsid w:val="005E6610"/>
    <w:rsid w:val="005E6A6C"/>
    <w:rsid w:val="005E6D10"/>
    <w:rsid w:val="005E7062"/>
    <w:rsid w:val="005F1DA4"/>
    <w:rsid w:val="005F5FB1"/>
    <w:rsid w:val="0060078B"/>
    <w:rsid w:val="00620525"/>
    <w:rsid w:val="00621E0D"/>
    <w:rsid w:val="00625A6C"/>
    <w:rsid w:val="00625D91"/>
    <w:rsid w:val="006269E8"/>
    <w:rsid w:val="00626B71"/>
    <w:rsid w:val="00632D76"/>
    <w:rsid w:val="00634A5D"/>
    <w:rsid w:val="006372D5"/>
    <w:rsid w:val="00644231"/>
    <w:rsid w:val="00644262"/>
    <w:rsid w:val="00647004"/>
    <w:rsid w:val="00647090"/>
    <w:rsid w:val="0065431D"/>
    <w:rsid w:val="0065542E"/>
    <w:rsid w:val="006625F7"/>
    <w:rsid w:val="0066392D"/>
    <w:rsid w:val="00667B9C"/>
    <w:rsid w:val="00674014"/>
    <w:rsid w:val="00674F15"/>
    <w:rsid w:val="00677CC3"/>
    <w:rsid w:val="006809F6"/>
    <w:rsid w:val="00680DAD"/>
    <w:rsid w:val="00681718"/>
    <w:rsid w:val="006822B1"/>
    <w:rsid w:val="00683653"/>
    <w:rsid w:val="006903F8"/>
    <w:rsid w:val="00690E29"/>
    <w:rsid w:val="006A014C"/>
    <w:rsid w:val="006A1448"/>
    <w:rsid w:val="006A227D"/>
    <w:rsid w:val="006A2ACF"/>
    <w:rsid w:val="006A314D"/>
    <w:rsid w:val="006B3A50"/>
    <w:rsid w:val="006B43B8"/>
    <w:rsid w:val="006B4DB9"/>
    <w:rsid w:val="006B7A00"/>
    <w:rsid w:val="006C1953"/>
    <w:rsid w:val="006C391B"/>
    <w:rsid w:val="006D27DC"/>
    <w:rsid w:val="006E21C9"/>
    <w:rsid w:val="006E43EA"/>
    <w:rsid w:val="006F0028"/>
    <w:rsid w:val="006F5FB7"/>
    <w:rsid w:val="006F666D"/>
    <w:rsid w:val="006F6FB9"/>
    <w:rsid w:val="006F7BC4"/>
    <w:rsid w:val="0070317C"/>
    <w:rsid w:val="00704213"/>
    <w:rsid w:val="00726518"/>
    <w:rsid w:val="00726DA4"/>
    <w:rsid w:val="007319EC"/>
    <w:rsid w:val="00735ADA"/>
    <w:rsid w:val="00737519"/>
    <w:rsid w:val="00737731"/>
    <w:rsid w:val="00740A58"/>
    <w:rsid w:val="00741977"/>
    <w:rsid w:val="00743F12"/>
    <w:rsid w:val="007445E8"/>
    <w:rsid w:val="00744C32"/>
    <w:rsid w:val="00744CFC"/>
    <w:rsid w:val="00752300"/>
    <w:rsid w:val="0075300F"/>
    <w:rsid w:val="007539D8"/>
    <w:rsid w:val="0075520A"/>
    <w:rsid w:val="0075543E"/>
    <w:rsid w:val="00771649"/>
    <w:rsid w:val="00776ACD"/>
    <w:rsid w:val="00776ADC"/>
    <w:rsid w:val="00783536"/>
    <w:rsid w:val="00791FF0"/>
    <w:rsid w:val="007A4EB0"/>
    <w:rsid w:val="007B3DCB"/>
    <w:rsid w:val="007B5849"/>
    <w:rsid w:val="007C5285"/>
    <w:rsid w:val="007C62C8"/>
    <w:rsid w:val="007D20AE"/>
    <w:rsid w:val="007E0DAA"/>
    <w:rsid w:val="007E4204"/>
    <w:rsid w:val="007E565E"/>
    <w:rsid w:val="007E64D5"/>
    <w:rsid w:val="007E7350"/>
    <w:rsid w:val="007F105F"/>
    <w:rsid w:val="007F716E"/>
    <w:rsid w:val="008073DE"/>
    <w:rsid w:val="00810CF5"/>
    <w:rsid w:val="0081233C"/>
    <w:rsid w:val="00812943"/>
    <w:rsid w:val="00813F00"/>
    <w:rsid w:val="008225E6"/>
    <w:rsid w:val="00825DE3"/>
    <w:rsid w:val="00826520"/>
    <w:rsid w:val="00835196"/>
    <w:rsid w:val="00835918"/>
    <w:rsid w:val="00842F8F"/>
    <w:rsid w:val="008436BB"/>
    <w:rsid w:val="008447D5"/>
    <w:rsid w:val="00847028"/>
    <w:rsid w:val="00852852"/>
    <w:rsid w:val="0085306B"/>
    <w:rsid w:val="008547F7"/>
    <w:rsid w:val="008569A6"/>
    <w:rsid w:val="00863AB7"/>
    <w:rsid w:val="008661C2"/>
    <w:rsid w:val="0086631B"/>
    <w:rsid w:val="00874573"/>
    <w:rsid w:val="00883DA6"/>
    <w:rsid w:val="0089198E"/>
    <w:rsid w:val="00895B9E"/>
    <w:rsid w:val="00897E40"/>
    <w:rsid w:val="008A5FE0"/>
    <w:rsid w:val="008B288E"/>
    <w:rsid w:val="008B569B"/>
    <w:rsid w:val="008C1F0D"/>
    <w:rsid w:val="008C332B"/>
    <w:rsid w:val="008D09B9"/>
    <w:rsid w:val="008D1CDB"/>
    <w:rsid w:val="008D58F6"/>
    <w:rsid w:val="008D7E33"/>
    <w:rsid w:val="008E38C3"/>
    <w:rsid w:val="008E7C87"/>
    <w:rsid w:val="008F2DD0"/>
    <w:rsid w:val="008F304D"/>
    <w:rsid w:val="00902064"/>
    <w:rsid w:val="009035ED"/>
    <w:rsid w:val="009042B6"/>
    <w:rsid w:val="00906CDA"/>
    <w:rsid w:val="009112BF"/>
    <w:rsid w:val="00913F53"/>
    <w:rsid w:val="00916770"/>
    <w:rsid w:val="00916943"/>
    <w:rsid w:val="00917AEF"/>
    <w:rsid w:val="00923BE7"/>
    <w:rsid w:val="00927DD6"/>
    <w:rsid w:val="00927DFB"/>
    <w:rsid w:val="00930357"/>
    <w:rsid w:val="00935854"/>
    <w:rsid w:val="0093610F"/>
    <w:rsid w:val="009419D7"/>
    <w:rsid w:val="0094231F"/>
    <w:rsid w:val="009441BA"/>
    <w:rsid w:val="00945737"/>
    <w:rsid w:val="00946DA0"/>
    <w:rsid w:val="009502DC"/>
    <w:rsid w:val="009516E8"/>
    <w:rsid w:val="00951A44"/>
    <w:rsid w:val="0095287D"/>
    <w:rsid w:val="009529B9"/>
    <w:rsid w:val="00953BB3"/>
    <w:rsid w:val="00954601"/>
    <w:rsid w:val="00960658"/>
    <w:rsid w:val="00962846"/>
    <w:rsid w:val="00963E7E"/>
    <w:rsid w:val="009640BC"/>
    <w:rsid w:val="00965D67"/>
    <w:rsid w:val="00966236"/>
    <w:rsid w:val="00970F1C"/>
    <w:rsid w:val="00974C40"/>
    <w:rsid w:val="00981F07"/>
    <w:rsid w:val="0098480E"/>
    <w:rsid w:val="00985DC0"/>
    <w:rsid w:val="00992911"/>
    <w:rsid w:val="009958FE"/>
    <w:rsid w:val="00997D9A"/>
    <w:rsid w:val="009A544C"/>
    <w:rsid w:val="009A7240"/>
    <w:rsid w:val="009B3506"/>
    <w:rsid w:val="009B37CC"/>
    <w:rsid w:val="009B567C"/>
    <w:rsid w:val="009B5EF6"/>
    <w:rsid w:val="009C1051"/>
    <w:rsid w:val="009C5205"/>
    <w:rsid w:val="009C7D66"/>
    <w:rsid w:val="009D30B3"/>
    <w:rsid w:val="009D7942"/>
    <w:rsid w:val="009E06E9"/>
    <w:rsid w:val="009E13A7"/>
    <w:rsid w:val="009E3B53"/>
    <w:rsid w:val="009E4BD8"/>
    <w:rsid w:val="009E7CDD"/>
    <w:rsid w:val="009F481B"/>
    <w:rsid w:val="009F5196"/>
    <w:rsid w:val="009F530D"/>
    <w:rsid w:val="009F58BC"/>
    <w:rsid w:val="009F629E"/>
    <w:rsid w:val="00A0052B"/>
    <w:rsid w:val="00A02B83"/>
    <w:rsid w:val="00A03952"/>
    <w:rsid w:val="00A03C80"/>
    <w:rsid w:val="00A1203C"/>
    <w:rsid w:val="00A13445"/>
    <w:rsid w:val="00A144CC"/>
    <w:rsid w:val="00A16E31"/>
    <w:rsid w:val="00A230F1"/>
    <w:rsid w:val="00A2478D"/>
    <w:rsid w:val="00A27220"/>
    <w:rsid w:val="00A27802"/>
    <w:rsid w:val="00A31332"/>
    <w:rsid w:val="00A33013"/>
    <w:rsid w:val="00A361AD"/>
    <w:rsid w:val="00A4024B"/>
    <w:rsid w:val="00A43BB3"/>
    <w:rsid w:val="00A50794"/>
    <w:rsid w:val="00A5247E"/>
    <w:rsid w:val="00A61569"/>
    <w:rsid w:val="00A62168"/>
    <w:rsid w:val="00A63080"/>
    <w:rsid w:val="00A647FF"/>
    <w:rsid w:val="00A71560"/>
    <w:rsid w:val="00A71AE2"/>
    <w:rsid w:val="00A732F6"/>
    <w:rsid w:val="00A7562B"/>
    <w:rsid w:val="00A76FD2"/>
    <w:rsid w:val="00A810D6"/>
    <w:rsid w:val="00A81B83"/>
    <w:rsid w:val="00A83D09"/>
    <w:rsid w:val="00A864F1"/>
    <w:rsid w:val="00A91422"/>
    <w:rsid w:val="00A9234C"/>
    <w:rsid w:val="00A93BB2"/>
    <w:rsid w:val="00A94789"/>
    <w:rsid w:val="00AA02E2"/>
    <w:rsid w:val="00AA0D51"/>
    <w:rsid w:val="00AA34AA"/>
    <w:rsid w:val="00AA439F"/>
    <w:rsid w:val="00AA692F"/>
    <w:rsid w:val="00AB1CDA"/>
    <w:rsid w:val="00AB2665"/>
    <w:rsid w:val="00AC03F5"/>
    <w:rsid w:val="00AC281C"/>
    <w:rsid w:val="00AC7432"/>
    <w:rsid w:val="00AD177C"/>
    <w:rsid w:val="00AD21A1"/>
    <w:rsid w:val="00AD32B0"/>
    <w:rsid w:val="00AD3FA9"/>
    <w:rsid w:val="00AD61CA"/>
    <w:rsid w:val="00AE08E3"/>
    <w:rsid w:val="00AE1A7E"/>
    <w:rsid w:val="00AE2758"/>
    <w:rsid w:val="00AE6D67"/>
    <w:rsid w:val="00AE6E7B"/>
    <w:rsid w:val="00AF016E"/>
    <w:rsid w:val="00AF2EDC"/>
    <w:rsid w:val="00AF6525"/>
    <w:rsid w:val="00B00FFB"/>
    <w:rsid w:val="00B10A1F"/>
    <w:rsid w:val="00B1125B"/>
    <w:rsid w:val="00B15D38"/>
    <w:rsid w:val="00B2194B"/>
    <w:rsid w:val="00B31302"/>
    <w:rsid w:val="00B44A2E"/>
    <w:rsid w:val="00B47B72"/>
    <w:rsid w:val="00B52FCE"/>
    <w:rsid w:val="00B53E40"/>
    <w:rsid w:val="00B563C1"/>
    <w:rsid w:val="00B56FC8"/>
    <w:rsid w:val="00B61C80"/>
    <w:rsid w:val="00B62CD1"/>
    <w:rsid w:val="00B66163"/>
    <w:rsid w:val="00B74BF3"/>
    <w:rsid w:val="00B765A0"/>
    <w:rsid w:val="00B76C3E"/>
    <w:rsid w:val="00B77148"/>
    <w:rsid w:val="00B81EC7"/>
    <w:rsid w:val="00B84F74"/>
    <w:rsid w:val="00B957C8"/>
    <w:rsid w:val="00B95A02"/>
    <w:rsid w:val="00BA0C88"/>
    <w:rsid w:val="00BA1418"/>
    <w:rsid w:val="00BA555A"/>
    <w:rsid w:val="00BB16A2"/>
    <w:rsid w:val="00BB682D"/>
    <w:rsid w:val="00BC4B49"/>
    <w:rsid w:val="00BC61D1"/>
    <w:rsid w:val="00BD112C"/>
    <w:rsid w:val="00BD2C40"/>
    <w:rsid w:val="00BD3EC8"/>
    <w:rsid w:val="00BD6FC0"/>
    <w:rsid w:val="00BE28A5"/>
    <w:rsid w:val="00BE2B39"/>
    <w:rsid w:val="00BF2758"/>
    <w:rsid w:val="00C0139F"/>
    <w:rsid w:val="00C01CDE"/>
    <w:rsid w:val="00C0366D"/>
    <w:rsid w:val="00C04926"/>
    <w:rsid w:val="00C06AAA"/>
    <w:rsid w:val="00C07F28"/>
    <w:rsid w:val="00C10EBE"/>
    <w:rsid w:val="00C14DE1"/>
    <w:rsid w:val="00C14ED7"/>
    <w:rsid w:val="00C215F1"/>
    <w:rsid w:val="00C22122"/>
    <w:rsid w:val="00C26DEE"/>
    <w:rsid w:val="00C3375B"/>
    <w:rsid w:val="00C3548F"/>
    <w:rsid w:val="00C3708F"/>
    <w:rsid w:val="00C4048A"/>
    <w:rsid w:val="00C42D0F"/>
    <w:rsid w:val="00C46F0C"/>
    <w:rsid w:val="00C508FC"/>
    <w:rsid w:val="00C5578F"/>
    <w:rsid w:val="00C56806"/>
    <w:rsid w:val="00C572D5"/>
    <w:rsid w:val="00C57F2B"/>
    <w:rsid w:val="00C6490B"/>
    <w:rsid w:val="00C705BA"/>
    <w:rsid w:val="00C70CA7"/>
    <w:rsid w:val="00C71360"/>
    <w:rsid w:val="00C7470F"/>
    <w:rsid w:val="00C80450"/>
    <w:rsid w:val="00C80671"/>
    <w:rsid w:val="00C82B9A"/>
    <w:rsid w:val="00CA0DE9"/>
    <w:rsid w:val="00CA28C3"/>
    <w:rsid w:val="00CA39DE"/>
    <w:rsid w:val="00CA68C3"/>
    <w:rsid w:val="00CB1E89"/>
    <w:rsid w:val="00CB5225"/>
    <w:rsid w:val="00CC10C1"/>
    <w:rsid w:val="00CC2229"/>
    <w:rsid w:val="00CC2B18"/>
    <w:rsid w:val="00CC3C63"/>
    <w:rsid w:val="00CC6F55"/>
    <w:rsid w:val="00CC71A3"/>
    <w:rsid w:val="00CD1903"/>
    <w:rsid w:val="00CE1196"/>
    <w:rsid w:val="00CE1265"/>
    <w:rsid w:val="00CE13A4"/>
    <w:rsid w:val="00CE2AFF"/>
    <w:rsid w:val="00CE2CCE"/>
    <w:rsid w:val="00CE4963"/>
    <w:rsid w:val="00CE5540"/>
    <w:rsid w:val="00CE639B"/>
    <w:rsid w:val="00D0363E"/>
    <w:rsid w:val="00D107E9"/>
    <w:rsid w:val="00D161BA"/>
    <w:rsid w:val="00D16CE4"/>
    <w:rsid w:val="00D179A1"/>
    <w:rsid w:val="00D2207B"/>
    <w:rsid w:val="00D22FCB"/>
    <w:rsid w:val="00D24531"/>
    <w:rsid w:val="00D252FD"/>
    <w:rsid w:val="00D3046E"/>
    <w:rsid w:val="00D30DB2"/>
    <w:rsid w:val="00D35AE0"/>
    <w:rsid w:val="00D47AA0"/>
    <w:rsid w:val="00D47BFC"/>
    <w:rsid w:val="00D5496C"/>
    <w:rsid w:val="00D67C96"/>
    <w:rsid w:val="00D7071B"/>
    <w:rsid w:val="00D72B4A"/>
    <w:rsid w:val="00D749C2"/>
    <w:rsid w:val="00D76A10"/>
    <w:rsid w:val="00D76E84"/>
    <w:rsid w:val="00D84087"/>
    <w:rsid w:val="00D84BB8"/>
    <w:rsid w:val="00D854F7"/>
    <w:rsid w:val="00D85F2B"/>
    <w:rsid w:val="00D919B6"/>
    <w:rsid w:val="00D979FB"/>
    <w:rsid w:val="00DA57BE"/>
    <w:rsid w:val="00DA7A1B"/>
    <w:rsid w:val="00DB6270"/>
    <w:rsid w:val="00DB66B2"/>
    <w:rsid w:val="00DB6BB2"/>
    <w:rsid w:val="00DC2C3D"/>
    <w:rsid w:val="00DD0A10"/>
    <w:rsid w:val="00DD6F8C"/>
    <w:rsid w:val="00DF3163"/>
    <w:rsid w:val="00DF41E7"/>
    <w:rsid w:val="00DF7F22"/>
    <w:rsid w:val="00E11A1E"/>
    <w:rsid w:val="00E13764"/>
    <w:rsid w:val="00E14623"/>
    <w:rsid w:val="00E15345"/>
    <w:rsid w:val="00E20574"/>
    <w:rsid w:val="00E2669E"/>
    <w:rsid w:val="00E271A5"/>
    <w:rsid w:val="00E32D82"/>
    <w:rsid w:val="00E33339"/>
    <w:rsid w:val="00E336AB"/>
    <w:rsid w:val="00E43F34"/>
    <w:rsid w:val="00E45E7C"/>
    <w:rsid w:val="00E47023"/>
    <w:rsid w:val="00E47462"/>
    <w:rsid w:val="00E51D9C"/>
    <w:rsid w:val="00E52D80"/>
    <w:rsid w:val="00E55667"/>
    <w:rsid w:val="00E630C9"/>
    <w:rsid w:val="00E64BD1"/>
    <w:rsid w:val="00E66AD8"/>
    <w:rsid w:val="00E73113"/>
    <w:rsid w:val="00E7321A"/>
    <w:rsid w:val="00E73A23"/>
    <w:rsid w:val="00E84DB5"/>
    <w:rsid w:val="00E90F9F"/>
    <w:rsid w:val="00E97B7D"/>
    <w:rsid w:val="00EA2110"/>
    <w:rsid w:val="00EA25A3"/>
    <w:rsid w:val="00EA25B8"/>
    <w:rsid w:val="00EA410E"/>
    <w:rsid w:val="00EB2FFC"/>
    <w:rsid w:val="00EB5606"/>
    <w:rsid w:val="00EC102A"/>
    <w:rsid w:val="00EC1DF4"/>
    <w:rsid w:val="00ED143F"/>
    <w:rsid w:val="00EE3637"/>
    <w:rsid w:val="00EE3C98"/>
    <w:rsid w:val="00EE53EF"/>
    <w:rsid w:val="00EE5D7B"/>
    <w:rsid w:val="00EF3B1B"/>
    <w:rsid w:val="00EF4F3D"/>
    <w:rsid w:val="00EF6552"/>
    <w:rsid w:val="00EF7D49"/>
    <w:rsid w:val="00F10770"/>
    <w:rsid w:val="00F10A19"/>
    <w:rsid w:val="00F11F27"/>
    <w:rsid w:val="00F13647"/>
    <w:rsid w:val="00F16E7E"/>
    <w:rsid w:val="00F22EE7"/>
    <w:rsid w:val="00F37545"/>
    <w:rsid w:val="00F37FF5"/>
    <w:rsid w:val="00F417D1"/>
    <w:rsid w:val="00F4428B"/>
    <w:rsid w:val="00F55257"/>
    <w:rsid w:val="00F55331"/>
    <w:rsid w:val="00F57F41"/>
    <w:rsid w:val="00F625D5"/>
    <w:rsid w:val="00F65763"/>
    <w:rsid w:val="00F72463"/>
    <w:rsid w:val="00F73A7A"/>
    <w:rsid w:val="00F75972"/>
    <w:rsid w:val="00F777D0"/>
    <w:rsid w:val="00F81ABA"/>
    <w:rsid w:val="00F84ECE"/>
    <w:rsid w:val="00F85957"/>
    <w:rsid w:val="00F876E3"/>
    <w:rsid w:val="00F87D39"/>
    <w:rsid w:val="00FB684A"/>
    <w:rsid w:val="00FB69AA"/>
    <w:rsid w:val="00FB76EC"/>
    <w:rsid w:val="00FC0731"/>
    <w:rsid w:val="00FC3615"/>
    <w:rsid w:val="00FD3C77"/>
    <w:rsid w:val="00FD3FCF"/>
    <w:rsid w:val="00FD4D80"/>
    <w:rsid w:val="00FE0533"/>
    <w:rsid w:val="00FE053C"/>
    <w:rsid w:val="00FE5614"/>
    <w:rsid w:val="00FE6CBB"/>
    <w:rsid w:val="00FF2032"/>
    <w:rsid w:val="00FF408C"/>
    <w:rsid w:val="00FF6809"/>
    <w:rsid w:val="00FF6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1196"/>
    <w:pPr>
      <w:overflowPunct w:val="0"/>
      <w:autoSpaceDE w:val="0"/>
      <w:autoSpaceDN w:val="0"/>
      <w:adjustRightInd w:val="0"/>
      <w:textAlignment w:val="baseline"/>
    </w:pPr>
    <w:rPr>
      <w:rFonts w:ascii="Antiqua" w:hAnsi="Antiqua"/>
      <w:color w:val="000000"/>
      <w:sz w:val="24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E1196"/>
    <w:pPr>
      <w:tabs>
        <w:tab w:val="center" w:pos="4153"/>
        <w:tab w:val="right" w:pos="8306"/>
      </w:tabs>
    </w:pPr>
  </w:style>
  <w:style w:type="paragraph" w:styleId="a5">
    <w:name w:val="footer"/>
    <w:basedOn w:val="a"/>
    <w:rsid w:val="00CE1196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CE1196"/>
  </w:style>
  <w:style w:type="paragraph" w:customStyle="1" w:styleId="a7">
    <w:name w:val="Знак Знак"/>
    <w:basedOn w:val="a"/>
    <w:rsid w:val="00CE1196"/>
    <w:pPr>
      <w:overflowPunct/>
      <w:autoSpaceDE/>
      <w:autoSpaceDN/>
      <w:adjustRightInd/>
      <w:textAlignment w:val="auto"/>
    </w:pPr>
    <w:rPr>
      <w:rFonts w:ascii="Verdana" w:hAnsi="Verdana" w:cs="Verdana"/>
      <w:color w:val="auto"/>
      <w:sz w:val="20"/>
      <w:lang w:val="uk-UA" w:eastAsia="en-US"/>
    </w:rPr>
  </w:style>
  <w:style w:type="character" w:styleId="a8">
    <w:name w:val="Hyperlink"/>
    <w:rsid w:val="00CE1196"/>
    <w:rPr>
      <w:color w:val="0000FF"/>
      <w:u w:val="single"/>
    </w:rPr>
  </w:style>
  <w:style w:type="paragraph" w:styleId="a9">
    <w:name w:val="List"/>
    <w:basedOn w:val="a"/>
    <w:rsid w:val="00CE1196"/>
    <w:pPr>
      <w:overflowPunct/>
      <w:autoSpaceDE/>
      <w:autoSpaceDN/>
      <w:adjustRightInd/>
      <w:ind w:left="283" w:hanging="283"/>
      <w:textAlignment w:val="auto"/>
    </w:pPr>
    <w:rPr>
      <w:rFonts w:ascii="Times New Roman" w:hAnsi="Times New Roman"/>
      <w:color w:val="auto"/>
      <w:sz w:val="20"/>
      <w:lang w:val="ru-RU"/>
    </w:rPr>
  </w:style>
  <w:style w:type="paragraph" w:styleId="aa">
    <w:name w:val="Body Text"/>
    <w:basedOn w:val="a"/>
    <w:rsid w:val="00CE1196"/>
    <w:pPr>
      <w:spacing w:after="120"/>
    </w:pPr>
  </w:style>
  <w:style w:type="paragraph" w:styleId="ab">
    <w:name w:val="Body Text First Indent"/>
    <w:basedOn w:val="aa"/>
    <w:rsid w:val="00CE1196"/>
    <w:pPr>
      <w:ind w:firstLine="210"/>
    </w:pPr>
  </w:style>
  <w:style w:type="paragraph" w:customStyle="1" w:styleId="1">
    <w:name w:val="Знак Знак1 Знак"/>
    <w:basedOn w:val="a"/>
    <w:rsid w:val="00041485"/>
    <w:pPr>
      <w:overflowPunct/>
      <w:autoSpaceDE/>
      <w:autoSpaceDN/>
      <w:adjustRightInd/>
      <w:textAlignment w:val="auto"/>
    </w:pPr>
    <w:rPr>
      <w:rFonts w:ascii="Verdana" w:hAnsi="Verdana" w:cs="Verdana"/>
      <w:color w:val="auto"/>
      <w:sz w:val="20"/>
      <w:lang w:eastAsia="en-US"/>
    </w:rPr>
  </w:style>
  <w:style w:type="paragraph" w:customStyle="1" w:styleId="10">
    <w:name w:val="Знак Знак1 Знак"/>
    <w:basedOn w:val="a"/>
    <w:rsid w:val="000C4C8A"/>
    <w:pPr>
      <w:overflowPunct/>
      <w:autoSpaceDE/>
      <w:autoSpaceDN/>
      <w:adjustRightInd/>
      <w:textAlignment w:val="auto"/>
    </w:pPr>
    <w:rPr>
      <w:rFonts w:ascii="Verdana" w:hAnsi="Verdana" w:cs="Verdana"/>
      <w:color w:val="auto"/>
      <w:sz w:val="20"/>
      <w:lang w:eastAsia="en-US"/>
    </w:rPr>
  </w:style>
  <w:style w:type="paragraph" w:styleId="2">
    <w:name w:val="Body Text 2"/>
    <w:basedOn w:val="a"/>
    <w:rsid w:val="000C4C8A"/>
    <w:pPr>
      <w:overflowPunct/>
      <w:autoSpaceDE/>
      <w:autoSpaceDN/>
      <w:adjustRightInd/>
      <w:spacing w:after="120" w:line="480" w:lineRule="auto"/>
      <w:textAlignment w:val="auto"/>
    </w:pPr>
    <w:rPr>
      <w:rFonts w:ascii="Times New Roman" w:hAnsi="Times New Roman"/>
      <w:color w:val="auto"/>
      <w:sz w:val="20"/>
      <w:lang w:val="uk-UA"/>
    </w:rPr>
  </w:style>
  <w:style w:type="paragraph" w:customStyle="1" w:styleId="11">
    <w:name w:val="Знак1"/>
    <w:basedOn w:val="a"/>
    <w:rsid w:val="000C1E20"/>
    <w:pPr>
      <w:overflowPunct/>
      <w:autoSpaceDE/>
      <w:autoSpaceDN/>
      <w:adjustRightInd/>
      <w:textAlignment w:val="auto"/>
    </w:pPr>
    <w:rPr>
      <w:rFonts w:ascii="Verdana" w:hAnsi="Verdana" w:cs="Verdana"/>
      <w:color w:val="auto"/>
      <w:sz w:val="20"/>
      <w:lang w:eastAsia="en-US"/>
    </w:rPr>
  </w:style>
  <w:style w:type="paragraph" w:customStyle="1" w:styleId="CharCharCharChar">
    <w:name w:val="Char Знак Знак Char Знак Знак Char Знак Знак Char Знак Знак Знак Знак"/>
    <w:basedOn w:val="a"/>
    <w:rsid w:val="00077BDD"/>
    <w:pPr>
      <w:overflowPunct/>
      <w:autoSpaceDE/>
      <w:autoSpaceDN/>
      <w:adjustRightInd/>
      <w:textAlignment w:val="auto"/>
    </w:pPr>
    <w:rPr>
      <w:rFonts w:ascii="Verdana" w:hAnsi="Verdana" w:cs="Verdana"/>
      <w:color w:val="auto"/>
      <w:sz w:val="20"/>
      <w:lang w:eastAsia="en-US"/>
    </w:rPr>
  </w:style>
  <w:style w:type="paragraph" w:styleId="ac">
    <w:name w:val="Balloon Text"/>
    <w:basedOn w:val="a"/>
    <w:semiHidden/>
    <w:rsid w:val="001C6B21"/>
    <w:rPr>
      <w:rFonts w:ascii="Tahoma" w:hAnsi="Tahoma" w:cs="Tahoma"/>
      <w:sz w:val="16"/>
      <w:szCs w:val="16"/>
    </w:rPr>
  </w:style>
  <w:style w:type="paragraph" w:customStyle="1" w:styleId="Char">
    <w:name w:val="Char"/>
    <w:basedOn w:val="a"/>
    <w:rsid w:val="00383741"/>
    <w:pPr>
      <w:overflowPunct/>
      <w:autoSpaceDE/>
      <w:autoSpaceDN/>
      <w:adjustRightInd/>
      <w:spacing w:after="160" w:line="240" w:lineRule="exact"/>
      <w:textAlignment w:val="auto"/>
    </w:pPr>
    <w:rPr>
      <w:rFonts w:ascii="Arial" w:hAnsi="Arial" w:cs="Arial"/>
      <w:color w:val="auto"/>
      <w:sz w:val="20"/>
      <w:lang w:eastAsia="en-US"/>
    </w:rPr>
  </w:style>
  <w:style w:type="paragraph" w:customStyle="1" w:styleId="ad">
    <w:name w:val="Знак"/>
    <w:basedOn w:val="a"/>
    <w:rsid w:val="00625D91"/>
    <w:pPr>
      <w:overflowPunct/>
      <w:autoSpaceDE/>
      <w:autoSpaceDN/>
      <w:adjustRightInd/>
      <w:textAlignment w:val="auto"/>
    </w:pPr>
    <w:rPr>
      <w:rFonts w:ascii="Verdana" w:hAnsi="Verdana" w:cs="Verdana"/>
      <w:color w:val="auto"/>
      <w:sz w:val="20"/>
      <w:lang w:eastAsia="en-US"/>
    </w:rPr>
  </w:style>
  <w:style w:type="paragraph" w:customStyle="1" w:styleId="ae">
    <w:name w:val="Нормальный"/>
    <w:rsid w:val="00810CF5"/>
    <w:pPr>
      <w:autoSpaceDE w:val="0"/>
      <w:autoSpaceDN w:val="0"/>
    </w:pPr>
    <w:rPr>
      <w:lang w:val="ru-RU" w:eastAsia="ru-RU"/>
    </w:rPr>
  </w:style>
  <w:style w:type="paragraph" w:customStyle="1" w:styleId="af">
    <w:name w:val="Знак"/>
    <w:basedOn w:val="a"/>
    <w:rsid w:val="00D84087"/>
    <w:pPr>
      <w:overflowPunct/>
      <w:autoSpaceDE/>
      <w:autoSpaceDN/>
      <w:adjustRightInd/>
      <w:textAlignment w:val="auto"/>
    </w:pPr>
    <w:rPr>
      <w:rFonts w:ascii="Verdana" w:hAnsi="Verdana" w:cs="Verdana"/>
      <w:color w:val="auto"/>
      <w:sz w:val="20"/>
      <w:lang w:eastAsia="en-US"/>
    </w:rPr>
  </w:style>
  <w:style w:type="table" w:styleId="af0">
    <w:name w:val="Table Grid"/>
    <w:basedOn w:val="a1"/>
    <w:rsid w:val="00D84087"/>
    <w:pPr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0">
    <w:name w:val="Знак2 Знак Знак Знак"/>
    <w:basedOn w:val="a"/>
    <w:rsid w:val="00FB684A"/>
    <w:pPr>
      <w:overflowPunct/>
      <w:autoSpaceDE/>
      <w:autoSpaceDN/>
      <w:adjustRightInd/>
      <w:textAlignment w:val="auto"/>
    </w:pPr>
    <w:rPr>
      <w:rFonts w:ascii="Verdana" w:hAnsi="Verdana" w:cs="Verdana"/>
      <w:color w:val="auto"/>
      <w:sz w:val="20"/>
      <w:lang w:val="uk-UA" w:eastAsia="en-US"/>
    </w:rPr>
  </w:style>
  <w:style w:type="character" w:styleId="af1">
    <w:name w:val="Strong"/>
    <w:qFormat/>
    <w:rsid w:val="00FB684A"/>
    <w:rPr>
      <w:b/>
      <w:bCs/>
    </w:rPr>
  </w:style>
  <w:style w:type="table" w:customStyle="1" w:styleId="12">
    <w:name w:val="Сетка таблицы1"/>
    <w:basedOn w:val="a1"/>
    <w:next w:val="af0"/>
    <w:rsid w:val="00FF6F6B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annotation reference"/>
    <w:rsid w:val="00A91422"/>
    <w:rPr>
      <w:sz w:val="16"/>
      <w:szCs w:val="16"/>
    </w:rPr>
  </w:style>
  <w:style w:type="paragraph" w:styleId="af3">
    <w:name w:val="annotation text"/>
    <w:basedOn w:val="a"/>
    <w:link w:val="af4"/>
    <w:rsid w:val="00A91422"/>
    <w:rPr>
      <w:sz w:val="20"/>
    </w:rPr>
  </w:style>
  <w:style w:type="character" w:customStyle="1" w:styleId="af4">
    <w:name w:val="Текст примечания Знак"/>
    <w:link w:val="af3"/>
    <w:rsid w:val="00A91422"/>
    <w:rPr>
      <w:rFonts w:ascii="Antiqua" w:hAnsi="Antiqua"/>
      <w:color w:val="000000"/>
      <w:lang w:val="en-US"/>
    </w:rPr>
  </w:style>
  <w:style w:type="paragraph" w:styleId="af5">
    <w:name w:val="annotation subject"/>
    <w:basedOn w:val="af3"/>
    <w:next w:val="af3"/>
    <w:link w:val="af6"/>
    <w:rsid w:val="00A91422"/>
    <w:rPr>
      <w:b/>
      <w:bCs/>
    </w:rPr>
  </w:style>
  <w:style w:type="character" w:customStyle="1" w:styleId="af6">
    <w:name w:val="Тема примечания Знак"/>
    <w:link w:val="af5"/>
    <w:rsid w:val="00A91422"/>
    <w:rPr>
      <w:rFonts w:ascii="Antiqua" w:hAnsi="Antiqua"/>
      <w:b/>
      <w:bCs/>
      <w:color w:val="000000"/>
      <w:lang w:val="en-US"/>
    </w:rPr>
  </w:style>
  <w:style w:type="paragraph" w:styleId="af7">
    <w:name w:val="List Paragraph"/>
    <w:basedOn w:val="a"/>
    <w:qFormat/>
    <w:rsid w:val="00744C32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color w:val="auto"/>
      <w:sz w:val="22"/>
      <w:szCs w:val="22"/>
      <w:lang w:val="ru-RU"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1C5E2B"/>
    <w:rPr>
      <w:rFonts w:ascii="Antiqua" w:hAnsi="Antiqua"/>
      <w:color w:val="000000"/>
      <w:sz w:val="24"/>
      <w:lang w:val="en-US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878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66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E15FF9-4558-4080-A30E-F12DC65E0A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475</Words>
  <Characters>3700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Room13</dc:creator>
  <cp:lastModifiedBy>Владимир</cp:lastModifiedBy>
  <cp:revision>2</cp:revision>
  <cp:lastPrinted>2024-01-09T07:57:00Z</cp:lastPrinted>
  <dcterms:created xsi:type="dcterms:W3CDTF">2024-02-27T13:57:00Z</dcterms:created>
  <dcterms:modified xsi:type="dcterms:W3CDTF">2024-02-27T13:57:00Z</dcterms:modified>
</cp:coreProperties>
</file>